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C88" w:rsidRPr="00446E08" w:rsidRDefault="00446E08" w:rsidP="00446E08">
      <w:pPr>
        <w:jc w:val="center"/>
        <w:rPr>
          <w:rFonts w:ascii="Arial" w:hAnsi="Arial" w:cs="Arial"/>
          <w:b/>
          <w:sz w:val="24"/>
          <w:szCs w:val="24"/>
          <w:lang w:val="fr-BE"/>
        </w:rPr>
      </w:pPr>
      <w:r w:rsidRPr="00446E08">
        <w:rPr>
          <w:rFonts w:ascii="Arial" w:hAnsi="Arial" w:cs="Arial"/>
          <w:b/>
          <w:sz w:val="24"/>
          <w:szCs w:val="24"/>
          <w:lang w:val="fr-BE"/>
        </w:rPr>
        <w:t xml:space="preserve">Informations détaillées concernant la </w:t>
      </w:r>
      <w:r w:rsidR="00FA5BEF" w:rsidRPr="00446E08">
        <w:rPr>
          <w:rFonts w:ascii="Arial" w:hAnsi="Arial" w:cs="Arial"/>
          <w:b/>
          <w:sz w:val="24"/>
          <w:szCs w:val="24"/>
          <w:lang w:val="fr-BE"/>
        </w:rPr>
        <w:t xml:space="preserve">pose d'une ligne </w:t>
      </w:r>
      <w:r w:rsidR="00384728" w:rsidRPr="00446E08">
        <w:rPr>
          <w:rFonts w:ascii="Arial" w:hAnsi="Arial" w:cs="Arial"/>
          <w:b/>
          <w:sz w:val="24"/>
          <w:szCs w:val="24"/>
          <w:lang w:val="fr-BE"/>
        </w:rPr>
        <w:t xml:space="preserve">électrique à </w:t>
      </w:r>
      <w:r w:rsidR="00FA5BEF" w:rsidRPr="00446E08">
        <w:rPr>
          <w:rFonts w:ascii="Arial" w:hAnsi="Arial" w:cs="Arial"/>
          <w:b/>
          <w:sz w:val="24"/>
          <w:szCs w:val="24"/>
          <w:lang w:val="fr-BE"/>
        </w:rPr>
        <w:t>haute tension 150.000 V rue F. Pelletier</w:t>
      </w:r>
      <w:r w:rsidR="00384728" w:rsidRPr="00446E08">
        <w:rPr>
          <w:rFonts w:ascii="Arial" w:hAnsi="Arial" w:cs="Arial"/>
          <w:b/>
          <w:sz w:val="24"/>
          <w:szCs w:val="24"/>
          <w:lang w:val="fr-BE"/>
        </w:rPr>
        <w:t xml:space="preserve"> à Schaerbeek</w:t>
      </w:r>
    </w:p>
    <w:p w:rsidR="00FA5BEF" w:rsidRDefault="00FA5BEF">
      <w:pPr>
        <w:rPr>
          <w:rFonts w:ascii="Arial" w:hAnsi="Arial" w:cs="Arial"/>
          <w:sz w:val="24"/>
          <w:szCs w:val="24"/>
          <w:lang w:val="fr-BE"/>
        </w:rPr>
      </w:pPr>
    </w:p>
    <w:p w:rsidR="00FA5BEF" w:rsidRPr="00017202" w:rsidRDefault="00735848" w:rsidP="003D005E">
      <w:pPr>
        <w:pStyle w:val="ListParagraph"/>
        <w:numPr>
          <w:ilvl w:val="0"/>
          <w:numId w:val="1"/>
        </w:numPr>
        <w:jc w:val="both"/>
        <w:rPr>
          <w:rFonts w:ascii="Arial" w:hAnsi="Arial" w:cs="Arial"/>
          <w:b/>
          <w:sz w:val="24"/>
          <w:szCs w:val="24"/>
          <w:lang w:val="fr-BE"/>
        </w:rPr>
      </w:pPr>
      <w:r>
        <w:rPr>
          <w:rFonts w:ascii="Arial" w:hAnsi="Arial" w:cs="Arial"/>
          <w:b/>
          <w:sz w:val="24"/>
          <w:szCs w:val="24"/>
          <w:lang w:val="fr-BE"/>
        </w:rPr>
        <w:t xml:space="preserve">Pose Ligne haute tension (HT) de </w:t>
      </w:r>
      <w:r w:rsidR="00FA5BEF" w:rsidRPr="00017202">
        <w:rPr>
          <w:rFonts w:ascii="Arial" w:hAnsi="Arial" w:cs="Arial"/>
          <w:b/>
          <w:sz w:val="24"/>
          <w:szCs w:val="24"/>
          <w:lang w:val="fr-BE"/>
        </w:rPr>
        <w:t>150</w:t>
      </w:r>
      <w:r>
        <w:rPr>
          <w:rFonts w:ascii="Arial" w:hAnsi="Arial" w:cs="Arial"/>
          <w:b/>
          <w:sz w:val="24"/>
          <w:szCs w:val="24"/>
          <w:lang w:val="fr-BE"/>
        </w:rPr>
        <w:t xml:space="preserve">.000 </w:t>
      </w:r>
      <w:r w:rsidR="00FA5BEF" w:rsidRPr="00017202">
        <w:rPr>
          <w:rFonts w:ascii="Arial" w:hAnsi="Arial" w:cs="Arial"/>
          <w:b/>
          <w:sz w:val="24"/>
          <w:szCs w:val="24"/>
          <w:lang w:val="fr-BE"/>
        </w:rPr>
        <w:t xml:space="preserve">V </w:t>
      </w:r>
      <w:r w:rsidR="00384728" w:rsidRPr="00017202">
        <w:rPr>
          <w:rFonts w:ascii="Arial" w:hAnsi="Arial" w:cs="Arial"/>
          <w:b/>
          <w:sz w:val="24"/>
          <w:szCs w:val="24"/>
          <w:lang w:val="fr-BE"/>
        </w:rPr>
        <w:t xml:space="preserve"> </w:t>
      </w:r>
      <w:r w:rsidR="00446E08" w:rsidRPr="00017202">
        <w:rPr>
          <w:rFonts w:ascii="Arial" w:hAnsi="Arial" w:cs="Arial"/>
          <w:b/>
          <w:sz w:val="24"/>
          <w:szCs w:val="24"/>
          <w:lang w:val="fr-BE"/>
        </w:rPr>
        <w:t xml:space="preserve">enfouie </w:t>
      </w:r>
      <w:r w:rsidR="00384728" w:rsidRPr="00017202">
        <w:rPr>
          <w:rFonts w:ascii="Arial" w:hAnsi="Arial" w:cs="Arial"/>
          <w:b/>
          <w:sz w:val="24"/>
          <w:szCs w:val="24"/>
          <w:lang w:val="fr-BE"/>
        </w:rPr>
        <w:t>au raz des habitations</w:t>
      </w:r>
      <w:r w:rsidR="00384728">
        <w:rPr>
          <w:rFonts w:ascii="Arial" w:hAnsi="Arial" w:cs="Arial"/>
          <w:sz w:val="24"/>
          <w:szCs w:val="24"/>
          <w:lang w:val="fr-BE"/>
        </w:rPr>
        <w:t xml:space="preserve"> </w:t>
      </w:r>
      <w:r w:rsidR="00FA5BEF" w:rsidRPr="00017202">
        <w:rPr>
          <w:rFonts w:ascii="Arial" w:hAnsi="Arial" w:cs="Arial"/>
          <w:b/>
          <w:sz w:val="24"/>
          <w:szCs w:val="24"/>
          <w:lang w:val="fr-BE"/>
        </w:rPr>
        <w:t>sans consultation publique ni info des riverains</w:t>
      </w:r>
      <w:r w:rsidR="00446E08" w:rsidRPr="00017202">
        <w:rPr>
          <w:rFonts w:ascii="Arial" w:hAnsi="Arial" w:cs="Arial"/>
          <w:b/>
          <w:sz w:val="24"/>
          <w:szCs w:val="24"/>
          <w:lang w:val="fr-BE"/>
        </w:rPr>
        <w:t xml:space="preserve"> </w:t>
      </w:r>
      <w:r w:rsidR="00446E08">
        <w:rPr>
          <w:rFonts w:ascii="Arial" w:hAnsi="Arial" w:cs="Arial"/>
          <w:sz w:val="24"/>
          <w:szCs w:val="24"/>
          <w:lang w:val="fr-BE"/>
        </w:rPr>
        <w:t xml:space="preserve">et </w:t>
      </w:r>
      <w:r w:rsidR="00446E08" w:rsidRPr="00017202">
        <w:rPr>
          <w:rFonts w:ascii="Arial" w:hAnsi="Arial" w:cs="Arial"/>
          <w:b/>
          <w:sz w:val="24"/>
          <w:szCs w:val="24"/>
          <w:lang w:val="fr-BE"/>
        </w:rPr>
        <w:t xml:space="preserve">sans étude d'incidence </w:t>
      </w:r>
      <w:r w:rsidR="00446E08">
        <w:rPr>
          <w:rFonts w:ascii="Arial" w:hAnsi="Arial" w:cs="Arial"/>
          <w:sz w:val="24"/>
          <w:szCs w:val="24"/>
          <w:lang w:val="fr-BE"/>
        </w:rPr>
        <w:t>préalable</w:t>
      </w:r>
      <w:r w:rsidR="00446E08">
        <w:rPr>
          <w:rFonts w:ascii="Arial" w:hAnsi="Arial" w:cs="Arial"/>
          <w:sz w:val="24"/>
          <w:szCs w:val="24"/>
          <w:lang w:val="fr-BE"/>
        </w:rPr>
        <w:t xml:space="preserve"> </w:t>
      </w:r>
      <w:r w:rsidR="00384728">
        <w:rPr>
          <w:rFonts w:ascii="Arial" w:hAnsi="Arial" w:cs="Arial"/>
          <w:sz w:val="24"/>
          <w:szCs w:val="24"/>
          <w:lang w:val="fr-BE"/>
        </w:rPr>
        <w:t xml:space="preserve"> dans </w:t>
      </w:r>
      <w:r w:rsidR="00446E08">
        <w:rPr>
          <w:rFonts w:ascii="Arial" w:hAnsi="Arial" w:cs="Arial"/>
          <w:sz w:val="24"/>
          <w:szCs w:val="24"/>
          <w:lang w:val="fr-BE"/>
        </w:rPr>
        <w:t xml:space="preserve">un </w:t>
      </w:r>
      <w:r w:rsidR="00384728">
        <w:rPr>
          <w:rFonts w:ascii="Arial" w:hAnsi="Arial" w:cs="Arial"/>
          <w:sz w:val="24"/>
          <w:szCs w:val="24"/>
          <w:lang w:val="fr-BE"/>
        </w:rPr>
        <w:t xml:space="preserve">nouveau projet </w:t>
      </w:r>
      <w:r w:rsidR="00367F86">
        <w:rPr>
          <w:rFonts w:ascii="Arial" w:hAnsi="Arial" w:cs="Arial"/>
          <w:sz w:val="24"/>
          <w:szCs w:val="24"/>
          <w:lang w:val="fr-BE"/>
        </w:rPr>
        <w:t xml:space="preserve">reliant  les postes à HT de </w:t>
      </w:r>
      <w:r w:rsidR="00384728">
        <w:rPr>
          <w:rFonts w:ascii="Arial" w:hAnsi="Arial" w:cs="Arial"/>
          <w:sz w:val="24"/>
          <w:szCs w:val="24"/>
          <w:lang w:val="fr-BE"/>
        </w:rPr>
        <w:t>Charles – Quint à UCL su</w:t>
      </w:r>
      <w:r w:rsidR="00DA6DC7">
        <w:rPr>
          <w:rFonts w:ascii="Arial" w:hAnsi="Arial" w:cs="Arial"/>
          <w:sz w:val="24"/>
          <w:szCs w:val="24"/>
          <w:lang w:val="fr-BE"/>
        </w:rPr>
        <w:t xml:space="preserve">r </w:t>
      </w:r>
      <w:r w:rsidR="00446E08">
        <w:rPr>
          <w:rFonts w:ascii="Arial" w:hAnsi="Arial" w:cs="Arial"/>
          <w:sz w:val="24"/>
          <w:szCs w:val="24"/>
          <w:lang w:val="fr-BE"/>
        </w:rPr>
        <w:t xml:space="preserve">les communes de Schaerbeek et </w:t>
      </w:r>
      <w:proofErr w:type="spellStart"/>
      <w:r w:rsidR="00446E08">
        <w:rPr>
          <w:rFonts w:ascii="Arial" w:hAnsi="Arial" w:cs="Arial"/>
          <w:sz w:val="24"/>
          <w:szCs w:val="24"/>
          <w:lang w:val="fr-BE"/>
        </w:rPr>
        <w:t>Woluwé</w:t>
      </w:r>
      <w:proofErr w:type="spellEnd"/>
      <w:r w:rsidR="00446E08">
        <w:rPr>
          <w:rFonts w:ascii="Arial" w:hAnsi="Arial" w:cs="Arial"/>
          <w:sz w:val="24"/>
          <w:szCs w:val="24"/>
          <w:lang w:val="fr-BE"/>
        </w:rPr>
        <w:t xml:space="preserve"> Saint Lambert</w:t>
      </w:r>
      <w:r w:rsidR="00DA6DC7">
        <w:rPr>
          <w:rFonts w:ascii="Arial" w:hAnsi="Arial" w:cs="Arial"/>
          <w:sz w:val="24"/>
          <w:szCs w:val="24"/>
          <w:lang w:val="fr-BE"/>
        </w:rPr>
        <w:t>.</w:t>
      </w:r>
      <w:r w:rsidR="009D1C04">
        <w:rPr>
          <w:rFonts w:ascii="Arial" w:hAnsi="Arial" w:cs="Arial"/>
          <w:sz w:val="24"/>
          <w:szCs w:val="24"/>
          <w:lang w:val="fr-BE"/>
        </w:rPr>
        <w:t xml:space="preserve"> Celle-ci devrait être mise en service dans les prochains mois et pour </w:t>
      </w:r>
      <w:r w:rsidR="009D1C04" w:rsidRPr="00017202">
        <w:rPr>
          <w:rFonts w:ascii="Arial" w:hAnsi="Arial" w:cs="Arial"/>
          <w:b/>
          <w:sz w:val="24"/>
          <w:szCs w:val="24"/>
          <w:lang w:val="fr-BE"/>
        </w:rPr>
        <w:t>une durée d'exploitation d'environ 40 ans.</w:t>
      </w:r>
    </w:p>
    <w:p w:rsidR="00446E08" w:rsidRDefault="00446E08" w:rsidP="003D005E">
      <w:pPr>
        <w:pStyle w:val="ListParagraph"/>
        <w:jc w:val="both"/>
        <w:rPr>
          <w:rFonts w:ascii="Arial" w:hAnsi="Arial" w:cs="Arial"/>
          <w:sz w:val="24"/>
          <w:szCs w:val="24"/>
          <w:lang w:val="fr-BE"/>
        </w:rPr>
      </w:pPr>
    </w:p>
    <w:p w:rsidR="00446E08" w:rsidRDefault="00446E08" w:rsidP="003D005E">
      <w:pPr>
        <w:pStyle w:val="ListParagraph"/>
        <w:numPr>
          <w:ilvl w:val="0"/>
          <w:numId w:val="1"/>
        </w:numPr>
        <w:jc w:val="both"/>
        <w:rPr>
          <w:rFonts w:ascii="Arial" w:hAnsi="Arial" w:cs="Arial"/>
          <w:sz w:val="24"/>
          <w:szCs w:val="24"/>
          <w:lang w:val="fr-BE"/>
        </w:rPr>
      </w:pPr>
      <w:r>
        <w:rPr>
          <w:rFonts w:ascii="Arial" w:hAnsi="Arial" w:cs="Arial"/>
          <w:sz w:val="24"/>
          <w:szCs w:val="24"/>
          <w:lang w:val="fr-BE"/>
        </w:rPr>
        <w:t xml:space="preserve">Le </w:t>
      </w:r>
      <w:r w:rsidRPr="00017202">
        <w:rPr>
          <w:rFonts w:ascii="Arial" w:hAnsi="Arial" w:cs="Arial"/>
          <w:b/>
          <w:sz w:val="24"/>
          <w:szCs w:val="24"/>
          <w:lang w:val="fr-BE"/>
        </w:rPr>
        <w:t>champ</w:t>
      </w:r>
      <w:r w:rsidR="00384728" w:rsidRPr="00017202">
        <w:rPr>
          <w:rFonts w:ascii="Arial" w:hAnsi="Arial" w:cs="Arial"/>
          <w:b/>
          <w:sz w:val="24"/>
          <w:szCs w:val="24"/>
          <w:lang w:val="fr-BE"/>
        </w:rPr>
        <w:t xml:space="preserve">  </w:t>
      </w:r>
      <w:r w:rsidR="00367F86" w:rsidRPr="00017202">
        <w:rPr>
          <w:rFonts w:ascii="Arial" w:hAnsi="Arial" w:cs="Arial"/>
          <w:b/>
          <w:sz w:val="24"/>
          <w:szCs w:val="24"/>
          <w:lang w:val="fr-BE"/>
        </w:rPr>
        <w:t>magnétique</w:t>
      </w:r>
      <w:r w:rsidR="00367F86">
        <w:rPr>
          <w:rFonts w:ascii="Arial" w:hAnsi="Arial" w:cs="Arial"/>
          <w:sz w:val="24"/>
          <w:szCs w:val="24"/>
          <w:lang w:val="fr-BE"/>
        </w:rPr>
        <w:t xml:space="preserve"> émis par le</w:t>
      </w:r>
      <w:r w:rsidR="00384728">
        <w:rPr>
          <w:rFonts w:ascii="Arial" w:hAnsi="Arial" w:cs="Arial"/>
          <w:sz w:val="24"/>
          <w:szCs w:val="24"/>
          <w:lang w:val="fr-BE"/>
        </w:rPr>
        <w:t xml:space="preserve"> passage du courant </w:t>
      </w:r>
      <w:r>
        <w:rPr>
          <w:rFonts w:ascii="Arial" w:hAnsi="Arial" w:cs="Arial"/>
          <w:sz w:val="24"/>
          <w:szCs w:val="24"/>
          <w:lang w:val="fr-BE"/>
        </w:rPr>
        <w:t xml:space="preserve">n'est </w:t>
      </w:r>
      <w:r w:rsidR="00384728" w:rsidRPr="00017202">
        <w:rPr>
          <w:rFonts w:ascii="Arial" w:hAnsi="Arial" w:cs="Arial"/>
          <w:b/>
          <w:sz w:val="24"/>
          <w:szCs w:val="24"/>
          <w:lang w:val="fr-BE"/>
        </w:rPr>
        <w:t xml:space="preserve">pas arrêté par le sol, le béton, et les autres matériaux </w:t>
      </w:r>
      <w:r w:rsidR="00384728">
        <w:rPr>
          <w:rFonts w:ascii="Arial" w:hAnsi="Arial" w:cs="Arial"/>
          <w:sz w:val="24"/>
          <w:szCs w:val="24"/>
          <w:lang w:val="fr-BE"/>
        </w:rPr>
        <w:t xml:space="preserve">et </w:t>
      </w:r>
      <w:r>
        <w:rPr>
          <w:rFonts w:ascii="Arial" w:hAnsi="Arial" w:cs="Arial"/>
          <w:sz w:val="24"/>
          <w:szCs w:val="24"/>
          <w:lang w:val="fr-BE"/>
        </w:rPr>
        <w:t xml:space="preserve">se répand </w:t>
      </w:r>
      <w:r w:rsidR="00384728">
        <w:rPr>
          <w:rFonts w:ascii="Arial" w:hAnsi="Arial" w:cs="Arial"/>
          <w:sz w:val="24"/>
          <w:szCs w:val="24"/>
          <w:lang w:val="fr-BE"/>
        </w:rPr>
        <w:t xml:space="preserve">dans les habitations </w:t>
      </w:r>
      <w:r w:rsidR="00DA6DC7">
        <w:rPr>
          <w:rFonts w:ascii="Arial" w:hAnsi="Arial" w:cs="Arial"/>
          <w:sz w:val="24"/>
          <w:szCs w:val="24"/>
          <w:lang w:val="fr-BE"/>
        </w:rPr>
        <w:t xml:space="preserve">si les lignes sont à proximité </w:t>
      </w:r>
      <w:proofErr w:type="gramStart"/>
      <w:r w:rsidR="00DA6DC7">
        <w:rPr>
          <w:rFonts w:ascii="Arial" w:hAnsi="Arial" w:cs="Arial"/>
          <w:sz w:val="24"/>
          <w:szCs w:val="24"/>
          <w:lang w:val="fr-BE"/>
        </w:rPr>
        <w:t>immédiate</w:t>
      </w:r>
      <w:proofErr w:type="gramEnd"/>
      <w:r w:rsidR="00DA6DC7">
        <w:rPr>
          <w:rFonts w:ascii="Arial" w:hAnsi="Arial" w:cs="Arial"/>
          <w:sz w:val="24"/>
          <w:szCs w:val="24"/>
          <w:lang w:val="fr-BE"/>
        </w:rPr>
        <w:t xml:space="preserve"> </w:t>
      </w:r>
      <w:r>
        <w:rPr>
          <w:rFonts w:ascii="Arial" w:hAnsi="Arial" w:cs="Arial"/>
          <w:sz w:val="24"/>
          <w:szCs w:val="24"/>
          <w:lang w:val="fr-BE"/>
        </w:rPr>
        <w:t xml:space="preserve">des habitations (moins de 10 m) ce qui est le cas rue Pelletier (distance de 4 m côté numéros pairs). De plus des appartements ont été aménagés en sous-sol de certaines maisons (époque 1900) avec des </w:t>
      </w:r>
      <w:r w:rsidRPr="00017202">
        <w:rPr>
          <w:rFonts w:ascii="Arial" w:hAnsi="Arial" w:cs="Arial"/>
          <w:b/>
          <w:sz w:val="24"/>
          <w:szCs w:val="24"/>
          <w:lang w:val="fr-BE"/>
        </w:rPr>
        <w:t>chambres sur rue occupées par des enfants</w:t>
      </w:r>
      <w:r>
        <w:rPr>
          <w:rFonts w:ascii="Arial" w:hAnsi="Arial" w:cs="Arial"/>
          <w:sz w:val="24"/>
          <w:szCs w:val="24"/>
          <w:lang w:val="fr-BE"/>
        </w:rPr>
        <w:t>.</w:t>
      </w:r>
    </w:p>
    <w:p w:rsidR="00384728" w:rsidRDefault="00446E08" w:rsidP="003D005E">
      <w:pPr>
        <w:pStyle w:val="ListParagraph"/>
        <w:jc w:val="both"/>
        <w:rPr>
          <w:rFonts w:ascii="Arial" w:hAnsi="Arial" w:cs="Arial"/>
          <w:sz w:val="24"/>
          <w:szCs w:val="24"/>
          <w:lang w:val="fr-BE"/>
        </w:rPr>
      </w:pPr>
      <w:r>
        <w:rPr>
          <w:rFonts w:ascii="Arial" w:hAnsi="Arial" w:cs="Arial"/>
          <w:sz w:val="24"/>
          <w:szCs w:val="24"/>
          <w:lang w:val="fr-BE"/>
        </w:rPr>
        <w:t xml:space="preserve"> </w:t>
      </w:r>
    </w:p>
    <w:p w:rsidR="00384728" w:rsidRDefault="00384728" w:rsidP="003D005E">
      <w:pPr>
        <w:pStyle w:val="ListParagraph"/>
        <w:numPr>
          <w:ilvl w:val="0"/>
          <w:numId w:val="1"/>
        </w:numPr>
        <w:jc w:val="both"/>
        <w:rPr>
          <w:rFonts w:ascii="Arial" w:hAnsi="Arial" w:cs="Arial"/>
          <w:sz w:val="24"/>
          <w:szCs w:val="24"/>
          <w:lang w:val="fr-BE"/>
        </w:rPr>
      </w:pPr>
      <w:r>
        <w:rPr>
          <w:rFonts w:ascii="Arial" w:hAnsi="Arial" w:cs="Arial"/>
          <w:sz w:val="24"/>
          <w:szCs w:val="24"/>
          <w:lang w:val="fr-BE"/>
        </w:rPr>
        <w:t xml:space="preserve">Des </w:t>
      </w:r>
      <w:r w:rsidRPr="00017202">
        <w:rPr>
          <w:rFonts w:ascii="Arial" w:hAnsi="Arial" w:cs="Arial"/>
          <w:b/>
          <w:sz w:val="24"/>
          <w:szCs w:val="24"/>
          <w:lang w:val="fr-BE"/>
        </w:rPr>
        <w:t>études scientifiques</w:t>
      </w:r>
      <w:r w:rsidR="001C3089" w:rsidRPr="00017202">
        <w:rPr>
          <w:rFonts w:ascii="Arial" w:hAnsi="Arial" w:cs="Arial"/>
          <w:b/>
          <w:sz w:val="24"/>
          <w:szCs w:val="24"/>
          <w:lang w:val="fr-BE"/>
        </w:rPr>
        <w:t xml:space="preserve"> (épidémiologiques) </w:t>
      </w:r>
      <w:r w:rsidR="001C3089">
        <w:rPr>
          <w:rFonts w:ascii="Arial" w:hAnsi="Arial" w:cs="Arial"/>
          <w:sz w:val="24"/>
          <w:szCs w:val="24"/>
          <w:lang w:val="fr-BE"/>
        </w:rPr>
        <w:t xml:space="preserve">ont montré </w:t>
      </w:r>
      <w:r>
        <w:rPr>
          <w:rFonts w:ascii="Arial" w:hAnsi="Arial" w:cs="Arial"/>
          <w:sz w:val="24"/>
          <w:szCs w:val="24"/>
          <w:lang w:val="fr-BE"/>
        </w:rPr>
        <w:t xml:space="preserve"> qu'il existe </w:t>
      </w:r>
      <w:r w:rsidRPr="00017202">
        <w:rPr>
          <w:rFonts w:ascii="Arial" w:hAnsi="Arial" w:cs="Arial"/>
          <w:b/>
          <w:sz w:val="24"/>
          <w:szCs w:val="24"/>
          <w:lang w:val="fr-BE"/>
        </w:rPr>
        <w:t xml:space="preserve">un lien statistique </w:t>
      </w:r>
      <w:r w:rsidR="00017202" w:rsidRPr="00017202">
        <w:rPr>
          <w:rFonts w:ascii="Arial" w:hAnsi="Arial" w:cs="Arial"/>
          <w:b/>
          <w:sz w:val="24"/>
          <w:szCs w:val="24"/>
          <w:lang w:val="fr-BE"/>
        </w:rPr>
        <w:t>significatif</w:t>
      </w:r>
      <w:r w:rsidR="00017202">
        <w:rPr>
          <w:rFonts w:ascii="Arial" w:hAnsi="Arial" w:cs="Arial"/>
          <w:sz w:val="24"/>
          <w:szCs w:val="24"/>
          <w:lang w:val="fr-BE"/>
        </w:rPr>
        <w:t xml:space="preserve"> </w:t>
      </w:r>
      <w:r>
        <w:rPr>
          <w:rFonts w:ascii="Arial" w:hAnsi="Arial" w:cs="Arial"/>
          <w:sz w:val="24"/>
          <w:szCs w:val="24"/>
          <w:lang w:val="fr-BE"/>
        </w:rPr>
        <w:t xml:space="preserve">entre ces ondes magnétiques et </w:t>
      </w:r>
      <w:r w:rsidRPr="00017202">
        <w:rPr>
          <w:rFonts w:ascii="Arial" w:hAnsi="Arial" w:cs="Arial"/>
          <w:b/>
          <w:sz w:val="24"/>
          <w:szCs w:val="24"/>
          <w:lang w:val="fr-BE"/>
        </w:rPr>
        <w:t xml:space="preserve">l'augmentation du nombre de certains cancers </w:t>
      </w:r>
      <w:r>
        <w:rPr>
          <w:rFonts w:ascii="Arial" w:hAnsi="Arial" w:cs="Arial"/>
          <w:sz w:val="24"/>
          <w:szCs w:val="24"/>
          <w:lang w:val="fr-BE"/>
        </w:rPr>
        <w:t>(leucémie chez les jeunes enfants</w:t>
      </w:r>
      <w:r w:rsidR="00367F86">
        <w:rPr>
          <w:rFonts w:ascii="Arial" w:hAnsi="Arial" w:cs="Arial"/>
          <w:sz w:val="24"/>
          <w:szCs w:val="24"/>
          <w:lang w:val="fr-BE"/>
        </w:rPr>
        <w:t>)</w:t>
      </w:r>
      <w:r>
        <w:rPr>
          <w:rFonts w:ascii="Arial" w:hAnsi="Arial" w:cs="Arial"/>
          <w:sz w:val="24"/>
          <w:szCs w:val="24"/>
          <w:lang w:val="fr-BE"/>
        </w:rPr>
        <w:t xml:space="preserve"> mais aussi d'autres </w:t>
      </w:r>
      <w:r w:rsidRPr="00017202">
        <w:rPr>
          <w:rFonts w:ascii="Arial" w:hAnsi="Arial" w:cs="Arial"/>
          <w:b/>
          <w:sz w:val="24"/>
          <w:szCs w:val="24"/>
          <w:lang w:val="fr-BE"/>
        </w:rPr>
        <w:t>troubles du système nerveux</w:t>
      </w:r>
      <w:r>
        <w:rPr>
          <w:rFonts w:ascii="Arial" w:hAnsi="Arial" w:cs="Arial"/>
          <w:sz w:val="24"/>
          <w:szCs w:val="24"/>
          <w:lang w:val="fr-BE"/>
        </w:rPr>
        <w:t xml:space="preserve"> (irritabilité, perturbation du sommeil,</w:t>
      </w:r>
      <w:r w:rsidR="001C3089">
        <w:rPr>
          <w:rFonts w:ascii="Arial" w:hAnsi="Arial" w:cs="Arial"/>
          <w:sz w:val="24"/>
          <w:szCs w:val="24"/>
          <w:lang w:val="fr-BE"/>
        </w:rPr>
        <w:t xml:space="preserve"> migraines</w:t>
      </w:r>
      <w:r>
        <w:rPr>
          <w:rFonts w:ascii="Arial" w:hAnsi="Arial" w:cs="Arial"/>
          <w:sz w:val="24"/>
          <w:szCs w:val="24"/>
          <w:lang w:val="fr-BE"/>
        </w:rPr>
        <w:t xml:space="preserve">) même </w:t>
      </w:r>
      <w:r w:rsidR="001C3089">
        <w:rPr>
          <w:rFonts w:ascii="Arial" w:hAnsi="Arial" w:cs="Arial"/>
          <w:sz w:val="24"/>
          <w:szCs w:val="24"/>
          <w:lang w:val="fr-BE"/>
        </w:rPr>
        <w:t xml:space="preserve">s'il n'est </w:t>
      </w:r>
      <w:r w:rsidR="001C3089" w:rsidRPr="00017202">
        <w:rPr>
          <w:rFonts w:ascii="Arial" w:hAnsi="Arial" w:cs="Arial"/>
          <w:b/>
          <w:sz w:val="24"/>
          <w:szCs w:val="24"/>
          <w:lang w:val="fr-BE"/>
        </w:rPr>
        <w:t xml:space="preserve">pas encore établi de </w:t>
      </w:r>
      <w:r w:rsidR="00367F86" w:rsidRPr="00017202">
        <w:rPr>
          <w:rFonts w:ascii="Arial" w:hAnsi="Arial" w:cs="Arial"/>
          <w:b/>
          <w:sz w:val="24"/>
          <w:szCs w:val="24"/>
          <w:lang w:val="fr-BE"/>
        </w:rPr>
        <w:t>preuve scientifique</w:t>
      </w:r>
      <w:r w:rsidR="001C3089">
        <w:rPr>
          <w:rFonts w:ascii="Arial" w:hAnsi="Arial" w:cs="Arial"/>
          <w:sz w:val="24"/>
          <w:szCs w:val="24"/>
          <w:lang w:val="fr-BE"/>
        </w:rPr>
        <w:t xml:space="preserve"> (cela prend des années voir décades pour y arriver).</w:t>
      </w:r>
    </w:p>
    <w:p w:rsidR="00446E08" w:rsidRDefault="00446E08" w:rsidP="003D005E">
      <w:pPr>
        <w:pStyle w:val="ListParagraph"/>
        <w:jc w:val="both"/>
        <w:rPr>
          <w:rFonts w:ascii="Arial" w:hAnsi="Arial" w:cs="Arial"/>
          <w:sz w:val="24"/>
          <w:szCs w:val="24"/>
          <w:lang w:val="fr-BE"/>
        </w:rPr>
      </w:pPr>
    </w:p>
    <w:p w:rsidR="00446E08" w:rsidRDefault="00367F86" w:rsidP="003D005E">
      <w:pPr>
        <w:pStyle w:val="ListParagraph"/>
        <w:numPr>
          <w:ilvl w:val="0"/>
          <w:numId w:val="1"/>
        </w:numPr>
        <w:jc w:val="both"/>
        <w:rPr>
          <w:rFonts w:ascii="Arial" w:hAnsi="Arial" w:cs="Arial"/>
          <w:sz w:val="24"/>
          <w:szCs w:val="24"/>
          <w:lang w:val="fr-BE"/>
        </w:rPr>
      </w:pPr>
      <w:r>
        <w:rPr>
          <w:rFonts w:ascii="Arial" w:hAnsi="Arial" w:cs="Arial"/>
          <w:sz w:val="24"/>
          <w:szCs w:val="24"/>
          <w:lang w:val="fr-BE"/>
        </w:rPr>
        <w:t xml:space="preserve">Des </w:t>
      </w:r>
      <w:r w:rsidRPr="00017202">
        <w:rPr>
          <w:rFonts w:ascii="Arial" w:hAnsi="Arial" w:cs="Arial"/>
          <w:b/>
          <w:sz w:val="24"/>
          <w:szCs w:val="24"/>
          <w:lang w:val="fr-BE"/>
        </w:rPr>
        <w:t>comités d'experts scientifiques</w:t>
      </w:r>
      <w:r>
        <w:rPr>
          <w:rFonts w:ascii="Arial" w:hAnsi="Arial" w:cs="Arial"/>
          <w:sz w:val="24"/>
          <w:szCs w:val="24"/>
          <w:lang w:val="fr-BE"/>
        </w:rPr>
        <w:t xml:space="preserve"> européens </w:t>
      </w:r>
      <w:r w:rsidR="001C3089">
        <w:rPr>
          <w:rFonts w:ascii="Arial" w:hAnsi="Arial" w:cs="Arial"/>
          <w:sz w:val="24"/>
          <w:szCs w:val="24"/>
          <w:lang w:val="fr-BE"/>
        </w:rPr>
        <w:t xml:space="preserve">(SCENIHR) </w:t>
      </w:r>
      <w:r>
        <w:rPr>
          <w:rFonts w:ascii="Arial" w:hAnsi="Arial" w:cs="Arial"/>
          <w:sz w:val="24"/>
          <w:szCs w:val="24"/>
          <w:lang w:val="fr-BE"/>
        </w:rPr>
        <w:t xml:space="preserve">et internationaux reconnus ont étudié les risques des champs magnétiques pour la santé et ont adopté depuis 10ans  des </w:t>
      </w:r>
      <w:r w:rsidRPr="00017202">
        <w:rPr>
          <w:rFonts w:ascii="Arial" w:hAnsi="Arial" w:cs="Arial"/>
          <w:b/>
          <w:sz w:val="24"/>
          <w:szCs w:val="24"/>
          <w:lang w:val="fr-BE"/>
        </w:rPr>
        <w:t xml:space="preserve">recommandations techniques par rapport à la santé </w:t>
      </w:r>
      <w:r w:rsidR="001C3089">
        <w:rPr>
          <w:rFonts w:ascii="Arial" w:hAnsi="Arial" w:cs="Arial"/>
          <w:sz w:val="24"/>
          <w:szCs w:val="24"/>
          <w:lang w:val="fr-BE"/>
        </w:rPr>
        <w:t xml:space="preserve">définissant une </w:t>
      </w:r>
      <w:r w:rsidRPr="00BC1939">
        <w:rPr>
          <w:rFonts w:ascii="Arial" w:hAnsi="Arial" w:cs="Arial"/>
          <w:b/>
          <w:sz w:val="24"/>
          <w:szCs w:val="24"/>
          <w:lang w:val="fr-BE"/>
        </w:rPr>
        <w:t>valeur cible</w:t>
      </w:r>
      <w:r w:rsidR="001C3089" w:rsidRPr="00BC1939">
        <w:rPr>
          <w:rFonts w:ascii="Arial" w:hAnsi="Arial" w:cs="Arial"/>
          <w:b/>
          <w:sz w:val="24"/>
          <w:szCs w:val="24"/>
          <w:lang w:val="fr-BE"/>
        </w:rPr>
        <w:t xml:space="preserve"> </w:t>
      </w:r>
      <w:r w:rsidRPr="00BC1939">
        <w:rPr>
          <w:rFonts w:ascii="Arial" w:hAnsi="Arial" w:cs="Arial"/>
          <w:b/>
          <w:sz w:val="24"/>
          <w:szCs w:val="24"/>
          <w:lang w:val="fr-BE"/>
        </w:rPr>
        <w:t xml:space="preserve">de 0.4 </w:t>
      </w:r>
      <w:r w:rsidR="001C3089" w:rsidRPr="00BC1939">
        <w:rPr>
          <w:rFonts w:ascii="Arial" w:hAnsi="Arial" w:cs="Arial"/>
          <w:b/>
          <w:sz w:val="24"/>
          <w:szCs w:val="24"/>
          <w:lang w:val="fr-BE"/>
        </w:rPr>
        <w:t>micro Tesla</w:t>
      </w:r>
      <w:r w:rsidR="001C3089">
        <w:rPr>
          <w:rFonts w:ascii="Arial" w:hAnsi="Arial" w:cs="Arial"/>
          <w:sz w:val="24"/>
          <w:szCs w:val="24"/>
          <w:lang w:val="fr-BE"/>
        </w:rPr>
        <w:t xml:space="preserve"> </w:t>
      </w:r>
      <w:r w:rsidR="006C7AE3">
        <w:rPr>
          <w:rFonts w:ascii="Arial" w:hAnsi="Arial" w:cs="Arial"/>
          <w:sz w:val="24"/>
          <w:szCs w:val="24"/>
          <w:lang w:val="fr-BE"/>
        </w:rPr>
        <w:t xml:space="preserve"> (µTesla) </w:t>
      </w:r>
      <w:r w:rsidR="00BC1939">
        <w:rPr>
          <w:rFonts w:ascii="Arial" w:hAnsi="Arial" w:cs="Arial"/>
          <w:sz w:val="24"/>
          <w:szCs w:val="24"/>
          <w:lang w:val="fr-BE"/>
        </w:rPr>
        <w:t xml:space="preserve">et une </w:t>
      </w:r>
      <w:r w:rsidR="00BC1939" w:rsidRPr="00BC1939">
        <w:rPr>
          <w:rFonts w:ascii="Arial" w:hAnsi="Arial" w:cs="Arial"/>
          <w:b/>
          <w:sz w:val="24"/>
          <w:szCs w:val="24"/>
          <w:lang w:val="fr-BE"/>
        </w:rPr>
        <w:t>valeur d'intervention de 10 micro Tesla</w:t>
      </w:r>
      <w:r w:rsidR="00BC1939">
        <w:rPr>
          <w:rFonts w:ascii="Arial" w:hAnsi="Arial" w:cs="Arial"/>
          <w:sz w:val="24"/>
          <w:szCs w:val="24"/>
          <w:lang w:val="fr-BE"/>
        </w:rPr>
        <w:t xml:space="preserve"> où une action correctrice doit être </w:t>
      </w:r>
      <w:r w:rsidR="006C7AE3">
        <w:rPr>
          <w:rFonts w:ascii="Arial" w:hAnsi="Arial" w:cs="Arial"/>
          <w:sz w:val="24"/>
          <w:szCs w:val="24"/>
          <w:lang w:val="fr-BE"/>
        </w:rPr>
        <w:t>entreprise rapidement.</w:t>
      </w:r>
    </w:p>
    <w:p w:rsidR="00446E08" w:rsidRPr="00446E08" w:rsidRDefault="00446E08" w:rsidP="003D005E">
      <w:pPr>
        <w:pStyle w:val="ListParagraph"/>
        <w:jc w:val="both"/>
        <w:rPr>
          <w:rFonts w:ascii="Arial" w:hAnsi="Arial" w:cs="Arial"/>
          <w:sz w:val="24"/>
          <w:szCs w:val="24"/>
          <w:lang w:val="fr-BE"/>
        </w:rPr>
      </w:pPr>
    </w:p>
    <w:p w:rsidR="00367F86" w:rsidRDefault="00367F86" w:rsidP="003D005E">
      <w:pPr>
        <w:pStyle w:val="ListParagraph"/>
        <w:numPr>
          <w:ilvl w:val="0"/>
          <w:numId w:val="1"/>
        </w:numPr>
        <w:jc w:val="both"/>
        <w:rPr>
          <w:rFonts w:ascii="Arial" w:hAnsi="Arial" w:cs="Arial"/>
          <w:sz w:val="24"/>
          <w:szCs w:val="24"/>
          <w:lang w:val="fr-BE"/>
        </w:rPr>
      </w:pPr>
      <w:r>
        <w:rPr>
          <w:rFonts w:ascii="Arial" w:hAnsi="Arial" w:cs="Arial"/>
          <w:sz w:val="24"/>
          <w:szCs w:val="24"/>
          <w:lang w:val="fr-BE"/>
        </w:rPr>
        <w:t xml:space="preserve">Celles-ci ont été reprises dans </w:t>
      </w:r>
      <w:r w:rsidRPr="00017202">
        <w:rPr>
          <w:rFonts w:ascii="Arial" w:hAnsi="Arial" w:cs="Arial"/>
          <w:b/>
          <w:sz w:val="24"/>
          <w:szCs w:val="24"/>
          <w:lang w:val="fr-BE"/>
        </w:rPr>
        <w:t>la législation de plusieurs pays européens</w:t>
      </w:r>
      <w:r>
        <w:rPr>
          <w:rFonts w:ascii="Arial" w:hAnsi="Arial" w:cs="Arial"/>
          <w:sz w:val="24"/>
          <w:szCs w:val="24"/>
          <w:lang w:val="fr-BE"/>
        </w:rPr>
        <w:t xml:space="preserve"> (aux Pays Bas depuis</w:t>
      </w:r>
      <w:r w:rsidR="006C7AE3">
        <w:rPr>
          <w:rFonts w:ascii="Arial" w:hAnsi="Arial" w:cs="Arial"/>
          <w:sz w:val="24"/>
          <w:szCs w:val="24"/>
          <w:lang w:val="fr-BE"/>
        </w:rPr>
        <w:t xml:space="preserve"> 2005)  </w:t>
      </w:r>
      <w:r w:rsidR="00017202">
        <w:rPr>
          <w:rFonts w:ascii="Arial" w:hAnsi="Arial" w:cs="Arial"/>
          <w:sz w:val="24"/>
          <w:szCs w:val="24"/>
          <w:lang w:val="fr-BE"/>
        </w:rPr>
        <w:t xml:space="preserve"> et </w:t>
      </w:r>
      <w:r w:rsidR="006C7AE3">
        <w:rPr>
          <w:rFonts w:ascii="Arial" w:hAnsi="Arial" w:cs="Arial"/>
          <w:sz w:val="24"/>
          <w:szCs w:val="24"/>
          <w:lang w:val="fr-BE"/>
        </w:rPr>
        <w:t xml:space="preserve">en  </w:t>
      </w:r>
      <w:r w:rsidR="006C7AE3" w:rsidRPr="00017202">
        <w:rPr>
          <w:rFonts w:ascii="Arial" w:hAnsi="Arial" w:cs="Arial"/>
          <w:b/>
          <w:sz w:val="24"/>
          <w:szCs w:val="24"/>
          <w:lang w:val="fr-BE"/>
        </w:rPr>
        <w:t>région flamande</w:t>
      </w:r>
      <w:r w:rsidR="006C7AE3">
        <w:rPr>
          <w:rFonts w:ascii="Arial" w:hAnsi="Arial" w:cs="Arial"/>
          <w:sz w:val="24"/>
          <w:szCs w:val="24"/>
          <w:lang w:val="fr-BE"/>
        </w:rPr>
        <w:t xml:space="preserve"> </w:t>
      </w:r>
      <w:r w:rsidR="00017202">
        <w:rPr>
          <w:rFonts w:ascii="Arial" w:hAnsi="Arial" w:cs="Arial"/>
          <w:sz w:val="24"/>
          <w:szCs w:val="24"/>
          <w:lang w:val="fr-BE"/>
        </w:rPr>
        <w:t>(</w:t>
      </w:r>
      <w:r w:rsidR="006C7AE3">
        <w:rPr>
          <w:rFonts w:ascii="Arial" w:hAnsi="Arial" w:cs="Arial"/>
          <w:sz w:val="24"/>
          <w:szCs w:val="24"/>
          <w:lang w:val="fr-BE"/>
        </w:rPr>
        <w:t>depuis 2004</w:t>
      </w:r>
      <w:r>
        <w:rPr>
          <w:rFonts w:ascii="Arial" w:hAnsi="Arial" w:cs="Arial"/>
          <w:sz w:val="24"/>
          <w:szCs w:val="24"/>
          <w:lang w:val="fr-BE"/>
        </w:rPr>
        <w:t xml:space="preserve">) mais pas encore dans </w:t>
      </w:r>
      <w:r w:rsidRPr="00017202">
        <w:rPr>
          <w:rFonts w:ascii="Arial" w:hAnsi="Arial" w:cs="Arial"/>
          <w:b/>
          <w:sz w:val="24"/>
          <w:szCs w:val="24"/>
          <w:lang w:val="fr-BE"/>
        </w:rPr>
        <w:t>la région BXL (vide juridique)</w:t>
      </w:r>
      <w:r>
        <w:rPr>
          <w:rFonts w:ascii="Arial" w:hAnsi="Arial" w:cs="Arial"/>
          <w:sz w:val="24"/>
          <w:szCs w:val="24"/>
          <w:lang w:val="fr-BE"/>
        </w:rPr>
        <w:t>.</w:t>
      </w:r>
      <w:r w:rsidR="00446E08">
        <w:rPr>
          <w:rFonts w:ascii="Arial" w:hAnsi="Arial" w:cs="Arial"/>
          <w:sz w:val="24"/>
          <w:szCs w:val="24"/>
          <w:lang w:val="fr-BE"/>
        </w:rPr>
        <w:t xml:space="preserve"> C'était également le cas pour les normes d'émission des antennes GSM  où pendant plusieurs il y avait une </w:t>
      </w:r>
      <w:r w:rsidR="00446E08" w:rsidRPr="00017202">
        <w:rPr>
          <w:rFonts w:ascii="Arial" w:hAnsi="Arial" w:cs="Arial"/>
          <w:sz w:val="24"/>
          <w:szCs w:val="24"/>
          <w:lang w:val="fr-BE"/>
        </w:rPr>
        <w:t xml:space="preserve">vide juridique </w:t>
      </w:r>
      <w:r w:rsidR="001C3089" w:rsidRPr="00017202">
        <w:rPr>
          <w:rFonts w:ascii="Arial" w:hAnsi="Arial" w:cs="Arial"/>
          <w:sz w:val="24"/>
          <w:szCs w:val="24"/>
          <w:lang w:val="fr-BE"/>
        </w:rPr>
        <w:t>à Bruxelles</w:t>
      </w:r>
      <w:r w:rsidR="001C3089">
        <w:rPr>
          <w:rFonts w:ascii="Arial" w:hAnsi="Arial" w:cs="Arial"/>
          <w:sz w:val="24"/>
          <w:szCs w:val="24"/>
          <w:lang w:val="fr-BE"/>
        </w:rPr>
        <w:t xml:space="preserve"> (</w:t>
      </w:r>
      <w:r w:rsidR="00446E08">
        <w:rPr>
          <w:rFonts w:ascii="Arial" w:hAnsi="Arial" w:cs="Arial"/>
          <w:sz w:val="24"/>
          <w:szCs w:val="24"/>
          <w:lang w:val="fr-BE"/>
        </w:rPr>
        <w:t>comparé</w:t>
      </w:r>
      <w:r w:rsidR="001C3089">
        <w:rPr>
          <w:rFonts w:ascii="Arial" w:hAnsi="Arial" w:cs="Arial"/>
          <w:sz w:val="24"/>
          <w:szCs w:val="24"/>
          <w:lang w:val="fr-BE"/>
        </w:rPr>
        <w:t xml:space="preserve"> aux autres</w:t>
      </w:r>
      <w:r w:rsidR="00446E08">
        <w:rPr>
          <w:rFonts w:ascii="Arial" w:hAnsi="Arial" w:cs="Arial"/>
          <w:sz w:val="24"/>
          <w:szCs w:val="24"/>
          <w:lang w:val="fr-BE"/>
        </w:rPr>
        <w:t xml:space="preserve"> régions </w:t>
      </w:r>
      <w:r w:rsidR="001C3089">
        <w:rPr>
          <w:rFonts w:ascii="Arial" w:hAnsi="Arial" w:cs="Arial"/>
          <w:sz w:val="24"/>
          <w:szCs w:val="24"/>
          <w:lang w:val="fr-BE"/>
        </w:rPr>
        <w:t xml:space="preserve">de Belgique) </w:t>
      </w:r>
      <w:r w:rsidR="00446E08">
        <w:rPr>
          <w:rFonts w:ascii="Arial" w:hAnsi="Arial" w:cs="Arial"/>
          <w:sz w:val="24"/>
          <w:szCs w:val="24"/>
          <w:lang w:val="fr-BE"/>
        </w:rPr>
        <w:t>avant que la région Bru</w:t>
      </w:r>
      <w:r w:rsidR="006C7AE3">
        <w:rPr>
          <w:rFonts w:ascii="Arial" w:hAnsi="Arial" w:cs="Arial"/>
          <w:sz w:val="24"/>
          <w:szCs w:val="24"/>
          <w:lang w:val="fr-BE"/>
        </w:rPr>
        <w:t>xelloise ne légifère à son tour et adopte finalement une norme plus stricte que les autres régions.</w:t>
      </w:r>
    </w:p>
    <w:p w:rsidR="003D005E" w:rsidRDefault="003D005E" w:rsidP="003D005E">
      <w:pPr>
        <w:pStyle w:val="ListParagraph"/>
        <w:jc w:val="both"/>
        <w:rPr>
          <w:rFonts w:ascii="Arial" w:hAnsi="Arial" w:cs="Arial"/>
          <w:sz w:val="24"/>
          <w:szCs w:val="24"/>
          <w:lang w:val="fr-BE"/>
        </w:rPr>
      </w:pPr>
    </w:p>
    <w:p w:rsidR="00735848" w:rsidRDefault="00735848" w:rsidP="003D005E">
      <w:pPr>
        <w:pStyle w:val="ListParagraph"/>
        <w:numPr>
          <w:ilvl w:val="0"/>
          <w:numId w:val="1"/>
        </w:numPr>
        <w:jc w:val="both"/>
        <w:rPr>
          <w:rFonts w:ascii="Arial" w:hAnsi="Arial" w:cs="Arial"/>
          <w:sz w:val="24"/>
          <w:szCs w:val="24"/>
          <w:lang w:val="fr-BE"/>
        </w:rPr>
      </w:pPr>
      <w:r>
        <w:rPr>
          <w:rFonts w:ascii="Arial" w:hAnsi="Arial" w:cs="Arial"/>
          <w:sz w:val="24"/>
          <w:szCs w:val="24"/>
          <w:lang w:val="fr-BE"/>
        </w:rPr>
        <w:t>En l'abs</w:t>
      </w:r>
      <w:r w:rsidR="003D005E">
        <w:rPr>
          <w:rFonts w:ascii="Arial" w:hAnsi="Arial" w:cs="Arial"/>
          <w:sz w:val="24"/>
          <w:szCs w:val="24"/>
          <w:lang w:val="fr-BE"/>
        </w:rPr>
        <w:t>ence d'une norme spécifique, les sociétés d'</w:t>
      </w:r>
      <w:proofErr w:type="spellStart"/>
      <w:r w:rsidR="003D005E">
        <w:rPr>
          <w:rFonts w:ascii="Arial" w:hAnsi="Arial" w:cs="Arial"/>
          <w:sz w:val="24"/>
          <w:szCs w:val="24"/>
          <w:lang w:val="fr-BE"/>
        </w:rPr>
        <w:t>electricité</w:t>
      </w:r>
      <w:proofErr w:type="spellEnd"/>
      <w:r w:rsidR="003D005E">
        <w:rPr>
          <w:rFonts w:ascii="Arial" w:hAnsi="Arial" w:cs="Arial"/>
          <w:sz w:val="24"/>
          <w:szCs w:val="24"/>
          <w:lang w:val="fr-BE"/>
        </w:rPr>
        <w:t xml:space="preserve"> font référence </w:t>
      </w:r>
      <w:r>
        <w:rPr>
          <w:rFonts w:ascii="Arial" w:hAnsi="Arial" w:cs="Arial"/>
          <w:sz w:val="24"/>
          <w:szCs w:val="24"/>
          <w:lang w:val="fr-BE"/>
        </w:rPr>
        <w:t xml:space="preserve">à la directive européenne 2013/35/UE du 26 juin 2013 (qui a abrogé la directive 2004/40/CE) </w:t>
      </w:r>
      <w:r w:rsidR="003D005E">
        <w:rPr>
          <w:rFonts w:ascii="Arial" w:hAnsi="Arial" w:cs="Arial"/>
          <w:sz w:val="24"/>
          <w:szCs w:val="24"/>
          <w:lang w:val="fr-BE"/>
        </w:rPr>
        <w:t xml:space="preserve">et la </w:t>
      </w:r>
      <w:r>
        <w:rPr>
          <w:rFonts w:ascii="Arial" w:hAnsi="Arial" w:cs="Arial"/>
          <w:sz w:val="24"/>
          <w:szCs w:val="24"/>
          <w:lang w:val="fr-BE"/>
        </w:rPr>
        <w:t>valeur de 100 µTesla</w:t>
      </w:r>
      <w:r w:rsidR="003D005E">
        <w:rPr>
          <w:rFonts w:ascii="Arial" w:hAnsi="Arial" w:cs="Arial"/>
          <w:sz w:val="24"/>
          <w:szCs w:val="24"/>
          <w:lang w:val="fr-BE"/>
        </w:rPr>
        <w:t xml:space="preserve"> qu'elle prévoit pour la santé</w:t>
      </w:r>
      <w:r>
        <w:rPr>
          <w:rFonts w:ascii="Arial" w:hAnsi="Arial" w:cs="Arial"/>
          <w:sz w:val="24"/>
          <w:szCs w:val="24"/>
          <w:lang w:val="fr-BE"/>
        </w:rPr>
        <w:t xml:space="preserve"> mais la </w:t>
      </w:r>
      <w:r>
        <w:rPr>
          <w:rFonts w:ascii="Arial" w:hAnsi="Arial" w:cs="Arial"/>
          <w:sz w:val="24"/>
          <w:szCs w:val="24"/>
          <w:lang w:val="fr-BE"/>
        </w:rPr>
        <w:lastRenderedPageBreak/>
        <w:t xml:space="preserve">directive ne s'applique qu'aux </w:t>
      </w:r>
      <w:r w:rsidRPr="003D005E">
        <w:rPr>
          <w:rFonts w:ascii="Arial" w:hAnsi="Arial" w:cs="Arial"/>
          <w:b/>
          <w:sz w:val="24"/>
          <w:szCs w:val="24"/>
          <w:lang w:val="fr-BE"/>
        </w:rPr>
        <w:t>effets sur la santé à court terme des travailleurs</w:t>
      </w:r>
      <w:r>
        <w:rPr>
          <w:rFonts w:ascii="Arial" w:hAnsi="Arial" w:cs="Arial"/>
          <w:sz w:val="24"/>
          <w:szCs w:val="24"/>
          <w:lang w:val="fr-BE"/>
        </w:rPr>
        <w:t xml:space="preserve"> soumis à des champs </w:t>
      </w:r>
      <w:proofErr w:type="spellStart"/>
      <w:r>
        <w:rPr>
          <w:rFonts w:ascii="Arial" w:hAnsi="Arial" w:cs="Arial"/>
          <w:sz w:val="24"/>
          <w:szCs w:val="24"/>
          <w:lang w:val="fr-BE"/>
        </w:rPr>
        <w:t>electromagnétiques</w:t>
      </w:r>
      <w:proofErr w:type="spellEnd"/>
      <w:r>
        <w:rPr>
          <w:rFonts w:ascii="Arial" w:hAnsi="Arial" w:cs="Arial"/>
          <w:sz w:val="24"/>
          <w:szCs w:val="24"/>
          <w:lang w:val="fr-BE"/>
        </w:rPr>
        <w:t xml:space="preserve"> sur leur lieu de travail (périodes assez courtes) et </w:t>
      </w:r>
      <w:r w:rsidRPr="003D005E">
        <w:rPr>
          <w:rFonts w:ascii="Arial" w:hAnsi="Arial" w:cs="Arial"/>
          <w:b/>
          <w:sz w:val="24"/>
          <w:szCs w:val="24"/>
          <w:lang w:val="fr-BE"/>
        </w:rPr>
        <w:t>ne couvre pas les cas d'expos</w:t>
      </w:r>
      <w:r w:rsidR="003D005E" w:rsidRPr="003D005E">
        <w:rPr>
          <w:rFonts w:ascii="Arial" w:hAnsi="Arial" w:cs="Arial"/>
          <w:b/>
          <w:sz w:val="24"/>
          <w:szCs w:val="24"/>
          <w:lang w:val="fr-BE"/>
        </w:rPr>
        <w:t>ition permanente (riverains</w:t>
      </w:r>
      <w:r w:rsidRPr="003D005E">
        <w:rPr>
          <w:rFonts w:ascii="Arial" w:hAnsi="Arial" w:cs="Arial"/>
          <w:b/>
          <w:sz w:val="24"/>
          <w:szCs w:val="24"/>
          <w:lang w:val="fr-BE"/>
        </w:rPr>
        <w:t>) sur une longue période (effets à long terme)</w:t>
      </w:r>
      <w:r w:rsidR="003D005E" w:rsidRPr="003D005E">
        <w:rPr>
          <w:rFonts w:ascii="Arial" w:hAnsi="Arial" w:cs="Arial"/>
          <w:b/>
          <w:sz w:val="24"/>
          <w:szCs w:val="24"/>
          <w:lang w:val="fr-BE"/>
        </w:rPr>
        <w:t xml:space="preserve">. </w:t>
      </w:r>
      <w:r w:rsidR="003D005E">
        <w:rPr>
          <w:rFonts w:ascii="Arial" w:hAnsi="Arial" w:cs="Arial"/>
          <w:sz w:val="24"/>
          <w:szCs w:val="24"/>
          <w:lang w:val="fr-BE"/>
        </w:rPr>
        <w:t>Se référer à cette directive et aux 100 µTesla dans le cas des riverains  apparait comme une interprétation erronée de la directive européenne.</w:t>
      </w:r>
    </w:p>
    <w:p w:rsidR="00017202" w:rsidRDefault="00017202" w:rsidP="003D005E">
      <w:pPr>
        <w:pStyle w:val="ListParagraph"/>
        <w:jc w:val="both"/>
        <w:rPr>
          <w:rFonts w:ascii="Arial" w:hAnsi="Arial" w:cs="Arial"/>
          <w:sz w:val="24"/>
          <w:szCs w:val="24"/>
          <w:lang w:val="fr-BE"/>
        </w:rPr>
      </w:pPr>
    </w:p>
    <w:p w:rsidR="006C7AE3" w:rsidRDefault="006C7AE3" w:rsidP="003D005E">
      <w:pPr>
        <w:pStyle w:val="ListParagraph"/>
        <w:numPr>
          <w:ilvl w:val="0"/>
          <w:numId w:val="1"/>
        </w:numPr>
        <w:jc w:val="both"/>
        <w:rPr>
          <w:rFonts w:ascii="Arial" w:hAnsi="Arial" w:cs="Arial"/>
          <w:sz w:val="24"/>
          <w:szCs w:val="24"/>
          <w:lang w:val="fr-BE"/>
        </w:rPr>
      </w:pPr>
      <w:r>
        <w:rPr>
          <w:rFonts w:ascii="Arial" w:hAnsi="Arial" w:cs="Arial"/>
          <w:sz w:val="24"/>
          <w:szCs w:val="24"/>
          <w:lang w:val="fr-BE"/>
        </w:rPr>
        <w:t>Actuellement, selon les informations fournies par Elia (non vérifiées par un expert indépendant) concernant  le projet rue Pelletier, il serait possible de se rapprocher de la valeur cible de 0.4 µTesla au niveau des habitations (</w:t>
      </w:r>
      <w:r w:rsidR="00017202">
        <w:rPr>
          <w:rFonts w:ascii="Arial" w:hAnsi="Arial" w:cs="Arial"/>
          <w:sz w:val="24"/>
          <w:szCs w:val="24"/>
          <w:lang w:val="fr-BE"/>
        </w:rPr>
        <w:t xml:space="preserve">en fait </w:t>
      </w:r>
      <w:r>
        <w:rPr>
          <w:rFonts w:ascii="Arial" w:hAnsi="Arial" w:cs="Arial"/>
          <w:sz w:val="24"/>
          <w:szCs w:val="24"/>
          <w:lang w:val="fr-BE"/>
        </w:rPr>
        <w:t xml:space="preserve">à 5 m du </w:t>
      </w:r>
      <w:proofErr w:type="spellStart"/>
      <w:r>
        <w:rPr>
          <w:rFonts w:ascii="Arial" w:hAnsi="Arial" w:cs="Arial"/>
          <w:sz w:val="24"/>
          <w:szCs w:val="24"/>
          <w:lang w:val="fr-BE"/>
        </w:rPr>
        <w:t>cable</w:t>
      </w:r>
      <w:proofErr w:type="spellEnd"/>
      <w:r w:rsidR="00017202">
        <w:rPr>
          <w:rFonts w:ascii="Arial" w:hAnsi="Arial" w:cs="Arial"/>
          <w:sz w:val="24"/>
          <w:szCs w:val="24"/>
          <w:lang w:val="fr-BE"/>
        </w:rPr>
        <w:t xml:space="preserve"> alors que les habitations sont à 4m50</w:t>
      </w:r>
      <w:r>
        <w:rPr>
          <w:rFonts w:ascii="Arial" w:hAnsi="Arial" w:cs="Arial"/>
          <w:sz w:val="24"/>
          <w:szCs w:val="24"/>
          <w:lang w:val="fr-BE"/>
        </w:rPr>
        <w:t xml:space="preserve">)  mais ces calculs se basent sur une </w:t>
      </w:r>
      <w:r w:rsidRPr="00017202">
        <w:rPr>
          <w:rFonts w:ascii="Arial" w:hAnsi="Arial" w:cs="Arial"/>
          <w:b/>
          <w:sz w:val="24"/>
          <w:szCs w:val="24"/>
          <w:lang w:val="fr-BE"/>
        </w:rPr>
        <w:t xml:space="preserve">hypothèse </w:t>
      </w:r>
      <w:proofErr w:type="gramStart"/>
      <w:r w:rsidRPr="00017202">
        <w:rPr>
          <w:rFonts w:ascii="Arial" w:hAnsi="Arial" w:cs="Arial"/>
          <w:b/>
          <w:sz w:val="24"/>
          <w:szCs w:val="24"/>
          <w:lang w:val="fr-BE"/>
        </w:rPr>
        <w:t>d' utilisation</w:t>
      </w:r>
      <w:proofErr w:type="gramEnd"/>
      <w:r w:rsidRPr="00017202">
        <w:rPr>
          <w:rFonts w:ascii="Arial" w:hAnsi="Arial" w:cs="Arial"/>
          <w:b/>
          <w:sz w:val="24"/>
          <w:szCs w:val="24"/>
          <w:lang w:val="fr-BE"/>
        </w:rPr>
        <w:t xml:space="preserve"> de</w:t>
      </w:r>
      <w:r>
        <w:rPr>
          <w:rFonts w:ascii="Arial" w:hAnsi="Arial" w:cs="Arial"/>
          <w:sz w:val="24"/>
          <w:szCs w:val="24"/>
          <w:lang w:val="fr-BE"/>
        </w:rPr>
        <w:t xml:space="preserve"> </w:t>
      </w:r>
      <w:r w:rsidRPr="00017202">
        <w:rPr>
          <w:rFonts w:ascii="Arial" w:hAnsi="Arial" w:cs="Arial"/>
          <w:b/>
          <w:sz w:val="24"/>
          <w:szCs w:val="24"/>
          <w:lang w:val="fr-BE"/>
        </w:rPr>
        <w:t>seulement 30% (en moyenne sur l'année)</w:t>
      </w:r>
      <w:r>
        <w:rPr>
          <w:rFonts w:ascii="Arial" w:hAnsi="Arial" w:cs="Arial"/>
          <w:sz w:val="24"/>
          <w:szCs w:val="24"/>
          <w:lang w:val="fr-BE"/>
        </w:rPr>
        <w:t xml:space="preserve"> de la capacité de transport du </w:t>
      </w:r>
      <w:proofErr w:type="spellStart"/>
      <w:r>
        <w:rPr>
          <w:rFonts w:ascii="Arial" w:hAnsi="Arial" w:cs="Arial"/>
          <w:sz w:val="24"/>
          <w:szCs w:val="24"/>
          <w:lang w:val="fr-BE"/>
        </w:rPr>
        <w:t>cable</w:t>
      </w:r>
      <w:proofErr w:type="spellEnd"/>
      <w:r w:rsidR="00017202">
        <w:rPr>
          <w:rFonts w:ascii="Arial" w:hAnsi="Arial" w:cs="Arial"/>
          <w:sz w:val="24"/>
          <w:szCs w:val="24"/>
          <w:lang w:val="fr-BE"/>
        </w:rPr>
        <w:t>. Ce 30%</w:t>
      </w:r>
      <w:r>
        <w:rPr>
          <w:rFonts w:ascii="Arial" w:hAnsi="Arial" w:cs="Arial"/>
          <w:sz w:val="24"/>
          <w:szCs w:val="24"/>
          <w:lang w:val="fr-BE"/>
        </w:rPr>
        <w:t xml:space="preserve"> correspond au</w:t>
      </w:r>
      <w:r w:rsidR="00017202">
        <w:rPr>
          <w:rFonts w:ascii="Arial" w:hAnsi="Arial" w:cs="Arial"/>
          <w:sz w:val="24"/>
          <w:szCs w:val="24"/>
          <w:lang w:val="fr-BE"/>
        </w:rPr>
        <w:t>x</w:t>
      </w:r>
      <w:r>
        <w:rPr>
          <w:rFonts w:ascii="Arial" w:hAnsi="Arial" w:cs="Arial"/>
          <w:sz w:val="24"/>
          <w:szCs w:val="24"/>
          <w:lang w:val="fr-BE"/>
        </w:rPr>
        <w:t xml:space="preserve"> besoins actuels mais il est probable qu'à moyen terme les besoins d'électricité augmenteront: </w:t>
      </w:r>
      <w:r w:rsidRPr="00017202">
        <w:rPr>
          <w:rFonts w:ascii="Arial" w:hAnsi="Arial" w:cs="Arial"/>
          <w:b/>
          <w:sz w:val="24"/>
          <w:szCs w:val="24"/>
          <w:lang w:val="fr-BE"/>
        </w:rPr>
        <w:t>un passage de 30% à 50% de la capacité doublerait la distance nécessaire</w:t>
      </w:r>
      <w:r>
        <w:rPr>
          <w:rFonts w:ascii="Arial" w:hAnsi="Arial" w:cs="Arial"/>
          <w:sz w:val="24"/>
          <w:szCs w:val="24"/>
          <w:lang w:val="fr-BE"/>
        </w:rPr>
        <w:t xml:space="preserve"> (de 5 m à 10 m pour une ligne de 150 KV) pour respecter les 0,4 µTesla.</w:t>
      </w:r>
    </w:p>
    <w:p w:rsidR="00446E08" w:rsidRDefault="00446E08" w:rsidP="003D005E">
      <w:pPr>
        <w:pStyle w:val="ListParagraph"/>
        <w:jc w:val="both"/>
        <w:rPr>
          <w:rFonts w:ascii="Arial" w:hAnsi="Arial" w:cs="Arial"/>
          <w:sz w:val="24"/>
          <w:szCs w:val="24"/>
          <w:lang w:val="fr-BE"/>
        </w:rPr>
      </w:pPr>
    </w:p>
    <w:p w:rsidR="001C3089" w:rsidRDefault="00DA6DC7" w:rsidP="003D005E">
      <w:pPr>
        <w:pStyle w:val="ListParagraph"/>
        <w:numPr>
          <w:ilvl w:val="0"/>
          <w:numId w:val="1"/>
        </w:numPr>
        <w:jc w:val="both"/>
        <w:rPr>
          <w:rFonts w:ascii="Arial" w:hAnsi="Arial" w:cs="Arial"/>
          <w:sz w:val="24"/>
          <w:szCs w:val="24"/>
          <w:lang w:val="fr-BE"/>
        </w:rPr>
      </w:pPr>
      <w:r w:rsidRPr="00017202">
        <w:rPr>
          <w:rFonts w:ascii="Arial" w:hAnsi="Arial" w:cs="Arial"/>
          <w:b/>
          <w:sz w:val="24"/>
          <w:szCs w:val="24"/>
          <w:lang w:val="fr-BE"/>
        </w:rPr>
        <w:t>Le tracé d'implantation de la ligne</w:t>
      </w:r>
      <w:r w:rsidRPr="00017202">
        <w:rPr>
          <w:rFonts w:ascii="Arial" w:hAnsi="Arial" w:cs="Arial"/>
          <w:sz w:val="24"/>
          <w:szCs w:val="24"/>
          <w:lang w:val="fr-BE"/>
        </w:rPr>
        <w:t xml:space="preserve"> a été fait selon des </w:t>
      </w:r>
      <w:r w:rsidRPr="00017202">
        <w:rPr>
          <w:rFonts w:ascii="Arial" w:hAnsi="Arial" w:cs="Arial"/>
          <w:b/>
          <w:sz w:val="24"/>
          <w:szCs w:val="24"/>
          <w:lang w:val="fr-BE"/>
        </w:rPr>
        <w:t>critères</w:t>
      </w:r>
      <w:r w:rsidR="00017202" w:rsidRPr="00017202">
        <w:rPr>
          <w:rFonts w:ascii="Arial" w:hAnsi="Arial" w:cs="Arial"/>
          <w:b/>
          <w:sz w:val="24"/>
          <w:szCs w:val="24"/>
          <w:lang w:val="fr-BE"/>
        </w:rPr>
        <w:t xml:space="preserve"> purement</w:t>
      </w:r>
      <w:r w:rsidRPr="00017202">
        <w:rPr>
          <w:rFonts w:ascii="Arial" w:hAnsi="Arial" w:cs="Arial"/>
          <w:b/>
          <w:sz w:val="24"/>
          <w:szCs w:val="24"/>
          <w:lang w:val="fr-BE"/>
        </w:rPr>
        <w:t xml:space="preserve"> techniques</w:t>
      </w:r>
      <w:r w:rsidRPr="00017202">
        <w:rPr>
          <w:rFonts w:ascii="Arial" w:hAnsi="Arial" w:cs="Arial"/>
          <w:sz w:val="24"/>
          <w:szCs w:val="24"/>
          <w:lang w:val="fr-BE"/>
        </w:rPr>
        <w:t xml:space="preserve"> (facilité des travaux, gène pour le trafic routier) et </w:t>
      </w:r>
      <w:r w:rsidRPr="00017202">
        <w:rPr>
          <w:rFonts w:ascii="Arial" w:hAnsi="Arial" w:cs="Arial"/>
          <w:b/>
          <w:sz w:val="24"/>
          <w:szCs w:val="24"/>
          <w:lang w:val="fr-BE"/>
        </w:rPr>
        <w:t xml:space="preserve">économiques </w:t>
      </w:r>
      <w:r w:rsidRPr="00017202">
        <w:rPr>
          <w:rFonts w:ascii="Arial" w:hAnsi="Arial" w:cs="Arial"/>
          <w:sz w:val="24"/>
          <w:szCs w:val="24"/>
          <w:lang w:val="fr-BE"/>
        </w:rPr>
        <w:t xml:space="preserve">(coût) mais n'a pas pris en compte </w:t>
      </w:r>
      <w:r w:rsidR="00017202" w:rsidRPr="00017202">
        <w:rPr>
          <w:rFonts w:ascii="Arial" w:hAnsi="Arial" w:cs="Arial"/>
          <w:sz w:val="24"/>
          <w:szCs w:val="24"/>
          <w:lang w:val="fr-BE"/>
        </w:rPr>
        <w:t xml:space="preserve">les </w:t>
      </w:r>
      <w:r w:rsidRPr="00017202">
        <w:rPr>
          <w:rFonts w:ascii="Arial" w:hAnsi="Arial" w:cs="Arial"/>
          <w:sz w:val="24"/>
          <w:szCs w:val="24"/>
          <w:lang w:val="fr-BE"/>
        </w:rPr>
        <w:t xml:space="preserve">recommandations </w:t>
      </w:r>
      <w:r w:rsidR="00017202">
        <w:rPr>
          <w:rFonts w:ascii="Arial" w:hAnsi="Arial" w:cs="Arial"/>
          <w:sz w:val="24"/>
          <w:szCs w:val="24"/>
          <w:lang w:val="fr-BE"/>
        </w:rPr>
        <w:t xml:space="preserve">techniques pour la santé car elles </w:t>
      </w:r>
      <w:r w:rsidR="00017202" w:rsidRPr="00017202">
        <w:rPr>
          <w:rFonts w:ascii="Arial" w:hAnsi="Arial" w:cs="Arial"/>
          <w:sz w:val="24"/>
          <w:szCs w:val="24"/>
          <w:lang w:val="fr-BE"/>
        </w:rPr>
        <w:t xml:space="preserve">n'ont </w:t>
      </w:r>
      <w:r w:rsidR="00017202">
        <w:rPr>
          <w:rFonts w:ascii="Arial" w:hAnsi="Arial" w:cs="Arial"/>
          <w:sz w:val="24"/>
          <w:szCs w:val="24"/>
          <w:lang w:val="fr-BE"/>
        </w:rPr>
        <w:t xml:space="preserve"> pas valeur de normes obligatoires en région bruxelloise et engendreraient des coûts supplémentaires plus ou moins importants (non chiffrés).</w:t>
      </w:r>
    </w:p>
    <w:p w:rsidR="00017202" w:rsidRPr="00017202" w:rsidRDefault="00017202" w:rsidP="003D005E">
      <w:pPr>
        <w:pStyle w:val="ListParagraph"/>
        <w:jc w:val="both"/>
        <w:rPr>
          <w:rFonts w:ascii="Arial" w:hAnsi="Arial" w:cs="Arial"/>
          <w:sz w:val="24"/>
          <w:szCs w:val="24"/>
          <w:lang w:val="fr-BE"/>
        </w:rPr>
      </w:pPr>
    </w:p>
    <w:p w:rsidR="00D44F68" w:rsidRDefault="00DA6DC7" w:rsidP="003D005E">
      <w:pPr>
        <w:pStyle w:val="ListParagraph"/>
        <w:numPr>
          <w:ilvl w:val="0"/>
          <w:numId w:val="1"/>
        </w:numPr>
        <w:jc w:val="both"/>
        <w:rPr>
          <w:rFonts w:ascii="Arial" w:hAnsi="Arial" w:cs="Arial"/>
          <w:sz w:val="24"/>
          <w:szCs w:val="24"/>
          <w:lang w:val="fr-BE"/>
        </w:rPr>
      </w:pPr>
      <w:r>
        <w:rPr>
          <w:rFonts w:ascii="Arial" w:hAnsi="Arial" w:cs="Arial"/>
          <w:sz w:val="24"/>
          <w:szCs w:val="24"/>
          <w:lang w:val="fr-BE"/>
        </w:rPr>
        <w:t xml:space="preserve">Le </w:t>
      </w:r>
      <w:r w:rsidRPr="0088771B">
        <w:rPr>
          <w:rFonts w:ascii="Arial" w:hAnsi="Arial" w:cs="Arial"/>
          <w:b/>
          <w:sz w:val="24"/>
          <w:szCs w:val="24"/>
          <w:lang w:val="fr-BE"/>
        </w:rPr>
        <w:t>comité de quartier Pelletier</w:t>
      </w:r>
      <w:r w:rsidR="009D1C04">
        <w:rPr>
          <w:rFonts w:ascii="Arial" w:hAnsi="Arial" w:cs="Arial"/>
          <w:sz w:val="24"/>
          <w:szCs w:val="24"/>
          <w:lang w:val="fr-BE"/>
        </w:rPr>
        <w:t xml:space="preserve">, appuyé par une </w:t>
      </w:r>
      <w:r w:rsidR="009D1C04" w:rsidRPr="0088771B">
        <w:rPr>
          <w:rFonts w:ascii="Arial" w:hAnsi="Arial" w:cs="Arial"/>
          <w:b/>
          <w:sz w:val="24"/>
          <w:szCs w:val="24"/>
          <w:lang w:val="fr-BE"/>
        </w:rPr>
        <w:t>pétition des riverains</w:t>
      </w:r>
      <w:r w:rsidR="0088771B">
        <w:rPr>
          <w:rFonts w:ascii="Arial" w:hAnsi="Arial" w:cs="Arial"/>
          <w:b/>
          <w:sz w:val="24"/>
          <w:szCs w:val="24"/>
          <w:lang w:val="fr-BE"/>
        </w:rPr>
        <w:t xml:space="preserve"> </w:t>
      </w:r>
      <w:r w:rsidR="0088771B">
        <w:rPr>
          <w:rFonts w:ascii="Arial" w:hAnsi="Arial" w:cs="Arial"/>
          <w:sz w:val="24"/>
          <w:szCs w:val="24"/>
          <w:lang w:val="fr-BE"/>
        </w:rPr>
        <w:t xml:space="preserve">(70 </w:t>
      </w:r>
      <w:proofErr w:type="spellStart"/>
      <w:r w:rsidR="0088771B">
        <w:rPr>
          <w:rFonts w:ascii="Arial" w:hAnsi="Arial" w:cs="Arial"/>
          <w:sz w:val="24"/>
          <w:szCs w:val="24"/>
          <w:lang w:val="fr-BE"/>
        </w:rPr>
        <w:t>petitions</w:t>
      </w:r>
      <w:proofErr w:type="spellEnd"/>
      <w:r w:rsidR="0088771B">
        <w:rPr>
          <w:rFonts w:ascii="Arial" w:hAnsi="Arial" w:cs="Arial"/>
          <w:sz w:val="24"/>
          <w:szCs w:val="24"/>
          <w:lang w:val="fr-BE"/>
        </w:rPr>
        <w:t xml:space="preserve"> représentant </w:t>
      </w:r>
      <w:r w:rsidR="0088771B" w:rsidRPr="0088771B">
        <w:rPr>
          <w:rFonts w:ascii="Arial" w:hAnsi="Arial" w:cs="Arial"/>
          <w:sz w:val="24"/>
          <w:szCs w:val="24"/>
          <w:lang w:val="fr-BE"/>
        </w:rPr>
        <w:t>180 habitants</w:t>
      </w:r>
      <w:r w:rsidR="0088771B">
        <w:rPr>
          <w:rFonts w:ascii="Arial" w:hAnsi="Arial" w:cs="Arial"/>
          <w:sz w:val="24"/>
          <w:szCs w:val="24"/>
          <w:lang w:val="fr-BE"/>
        </w:rPr>
        <w:t xml:space="preserve"> soit 80% des habitants de la rue remise</w:t>
      </w:r>
      <w:r w:rsidR="003D7995">
        <w:rPr>
          <w:rFonts w:ascii="Arial" w:hAnsi="Arial" w:cs="Arial"/>
          <w:sz w:val="24"/>
          <w:szCs w:val="24"/>
          <w:lang w:val="fr-BE"/>
        </w:rPr>
        <w:t>s</w:t>
      </w:r>
      <w:r w:rsidR="0088771B">
        <w:rPr>
          <w:rFonts w:ascii="Arial" w:hAnsi="Arial" w:cs="Arial"/>
          <w:sz w:val="24"/>
          <w:szCs w:val="24"/>
          <w:lang w:val="fr-BE"/>
        </w:rPr>
        <w:t xml:space="preserve"> au Bourgmestre, à la Ministre de l'environnement de la région bruxelloise et à Elia</w:t>
      </w:r>
      <w:r w:rsidR="003D7995">
        <w:rPr>
          <w:rFonts w:ascii="Arial" w:hAnsi="Arial" w:cs="Arial"/>
          <w:sz w:val="24"/>
          <w:szCs w:val="24"/>
          <w:lang w:val="fr-BE"/>
        </w:rPr>
        <w:t>)</w:t>
      </w:r>
      <w:r w:rsidR="009D1C04">
        <w:rPr>
          <w:rFonts w:ascii="Arial" w:hAnsi="Arial" w:cs="Arial"/>
          <w:sz w:val="24"/>
          <w:szCs w:val="24"/>
          <w:lang w:val="fr-BE"/>
        </w:rPr>
        <w:t xml:space="preserve"> , </w:t>
      </w:r>
      <w:r>
        <w:rPr>
          <w:rFonts w:ascii="Arial" w:hAnsi="Arial" w:cs="Arial"/>
          <w:sz w:val="24"/>
          <w:szCs w:val="24"/>
          <w:lang w:val="fr-BE"/>
        </w:rPr>
        <w:t xml:space="preserve">a interpellé </w:t>
      </w:r>
      <w:r w:rsidR="00D44F68">
        <w:rPr>
          <w:rFonts w:ascii="Arial" w:hAnsi="Arial" w:cs="Arial"/>
          <w:sz w:val="24"/>
          <w:szCs w:val="24"/>
          <w:lang w:val="fr-BE"/>
        </w:rPr>
        <w:t xml:space="preserve"> à plusieurs reprises </w:t>
      </w:r>
      <w:r w:rsidR="003D7995">
        <w:rPr>
          <w:rFonts w:ascii="Arial" w:hAnsi="Arial" w:cs="Arial"/>
          <w:sz w:val="24"/>
          <w:szCs w:val="24"/>
          <w:lang w:val="fr-BE"/>
        </w:rPr>
        <w:t>le commanditaire (Elia</w:t>
      </w:r>
      <w:r w:rsidR="0088771B">
        <w:rPr>
          <w:rFonts w:ascii="Arial" w:hAnsi="Arial" w:cs="Arial"/>
          <w:sz w:val="24"/>
          <w:szCs w:val="24"/>
          <w:lang w:val="fr-BE"/>
        </w:rPr>
        <w:t>)</w:t>
      </w:r>
      <w:r>
        <w:rPr>
          <w:rFonts w:ascii="Arial" w:hAnsi="Arial" w:cs="Arial"/>
          <w:sz w:val="24"/>
          <w:szCs w:val="24"/>
          <w:lang w:val="fr-BE"/>
        </w:rPr>
        <w:t xml:space="preserve"> et les autorités publiques  </w:t>
      </w:r>
      <w:r w:rsidR="0088771B">
        <w:rPr>
          <w:rFonts w:ascii="Arial" w:hAnsi="Arial" w:cs="Arial"/>
          <w:sz w:val="24"/>
          <w:szCs w:val="24"/>
          <w:lang w:val="fr-BE"/>
        </w:rPr>
        <w:t xml:space="preserve">(Communes de Schaerbeek et Woluwe St Lambert) </w:t>
      </w:r>
      <w:r w:rsidR="00D44F68">
        <w:rPr>
          <w:rFonts w:ascii="Arial" w:hAnsi="Arial" w:cs="Arial"/>
          <w:sz w:val="24"/>
          <w:szCs w:val="24"/>
          <w:lang w:val="fr-BE"/>
        </w:rPr>
        <w:t xml:space="preserve">sur les risques </w:t>
      </w:r>
      <w:r w:rsidR="0088771B">
        <w:rPr>
          <w:rFonts w:ascii="Arial" w:hAnsi="Arial" w:cs="Arial"/>
          <w:sz w:val="24"/>
          <w:szCs w:val="24"/>
          <w:lang w:val="fr-BE"/>
        </w:rPr>
        <w:t>que cette</w:t>
      </w:r>
      <w:r w:rsidR="00D44F68">
        <w:rPr>
          <w:rFonts w:ascii="Arial" w:hAnsi="Arial" w:cs="Arial"/>
          <w:sz w:val="24"/>
          <w:szCs w:val="24"/>
          <w:lang w:val="fr-BE"/>
        </w:rPr>
        <w:t xml:space="preserve"> </w:t>
      </w:r>
      <w:r>
        <w:rPr>
          <w:rFonts w:ascii="Arial" w:hAnsi="Arial" w:cs="Arial"/>
          <w:sz w:val="24"/>
          <w:szCs w:val="24"/>
          <w:lang w:val="fr-BE"/>
        </w:rPr>
        <w:t xml:space="preserve"> ligne </w:t>
      </w:r>
      <w:r w:rsidR="00D44F68">
        <w:rPr>
          <w:rFonts w:ascii="Arial" w:hAnsi="Arial" w:cs="Arial"/>
          <w:sz w:val="24"/>
          <w:szCs w:val="24"/>
          <w:lang w:val="fr-BE"/>
        </w:rPr>
        <w:t xml:space="preserve">HT fait </w:t>
      </w:r>
      <w:r w:rsidR="0088771B">
        <w:rPr>
          <w:rFonts w:ascii="Arial" w:hAnsi="Arial" w:cs="Arial"/>
          <w:sz w:val="24"/>
          <w:szCs w:val="24"/>
          <w:lang w:val="fr-BE"/>
        </w:rPr>
        <w:t xml:space="preserve">courir </w:t>
      </w:r>
      <w:r w:rsidR="00D44F68">
        <w:rPr>
          <w:rFonts w:ascii="Arial" w:hAnsi="Arial" w:cs="Arial"/>
          <w:sz w:val="24"/>
          <w:szCs w:val="24"/>
          <w:lang w:val="fr-BE"/>
        </w:rPr>
        <w:t xml:space="preserve">aux riverains en </w:t>
      </w:r>
      <w:r w:rsidR="0088771B">
        <w:rPr>
          <w:rFonts w:ascii="Arial" w:hAnsi="Arial" w:cs="Arial"/>
          <w:sz w:val="24"/>
          <w:szCs w:val="24"/>
          <w:lang w:val="fr-BE"/>
        </w:rPr>
        <w:t xml:space="preserve">passant </w:t>
      </w:r>
      <w:r w:rsidR="00D44F68">
        <w:rPr>
          <w:rFonts w:ascii="Arial" w:hAnsi="Arial" w:cs="Arial"/>
          <w:sz w:val="24"/>
          <w:szCs w:val="24"/>
          <w:lang w:val="fr-BE"/>
        </w:rPr>
        <w:t xml:space="preserve">dans des rues trop étroites </w:t>
      </w:r>
      <w:r w:rsidR="0088771B">
        <w:rPr>
          <w:rFonts w:ascii="Arial" w:hAnsi="Arial" w:cs="Arial"/>
          <w:sz w:val="24"/>
          <w:szCs w:val="24"/>
          <w:lang w:val="fr-BE"/>
        </w:rPr>
        <w:t>et demandant une révision du tracé (là où c'est encore possible).</w:t>
      </w:r>
    </w:p>
    <w:p w:rsidR="0088771B" w:rsidRPr="0088771B" w:rsidRDefault="0088771B" w:rsidP="003D005E">
      <w:pPr>
        <w:pStyle w:val="ListParagraph"/>
        <w:jc w:val="both"/>
        <w:rPr>
          <w:rFonts w:ascii="Arial" w:hAnsi="Arial" w:cs="Arial"/>
          <w:sz w:val="24"/>
          <w:szCs w:val="24"/>
          <w:lang w:val="fr-BE"/>
        </w:rPr>
      </w:pPr>
    </w:p>
    <w:p w:rsidR="00DA6DC7" w:rsidRDefault="0088771B" w:rsidP="003D005E">
      <w:pPr>
        <w:pStyle w:val="ListParagraph"/>
        <w:numPr>
          <w:ilvl w:val="0"/>
          <w:numId w:val="1"/>
        </w:numPr>
        <w:jc w:val="both"/>
        <w:rPr>
          <w:rFonts w:ascii="Arial" w:hAnsi="Arial" w:cs="Arial"/>
          <w:sz w:val="24"/>
          <w:szCs w:val="24"/>
          <w:lang w:val="fr-BE"/>
        </w:rPr>
      </w:pPr>
      <w:r>
        <w:rPr>
          <w:rFonts w:ascii="Arial" w:hAnsi="Arial" w:cs="Arial"/>
          <w:sz w:val="24"/>
          <w:szCs w:val="24"/>
          <w:lang w:val="fr-BE"/>
        </w:rPr>
        <w:t>Si</w:t>
      </w:r>
      <w:r w:rsidR="00D44F68">
        <w:rPr>
          <w:rFonts w:ascii="Arial" w:hAnsi="Arial" w:cs="Arial"/>
          <w:sz w:val="24"/>
          <w:szCs w:val="24"/>
          <w:lang w:val="fr-BE"/>
        </w:rPr>
        <w:t xml:space="preserve"> celle-ci </w:t>
      </w:r>
      <w:r w:rsidR="009D1C04">
        <w:rPr>
          <w:rFonts w:ascii="Arial" w:hAnsi="Arial" w:cs="Arial"/>
          <w:sz w:val="24"/>
          <w:szCs w:val="24"/>
          <w:lang w:val="fr-BE"/>
        </w:rPr>
        <w:t xml:space="preserve">ne pouvait être obtenue, de </w:t>
      </w:r>
      <w:r w:rsidR="009D1C04" w:rsidRPr="0088771B">
        <w:rPr>
          <w:rFonts w:ascii="Arial" w:hAnsi="Arial" w:cs="Arial"/>
          <w:b/>
          <w:sz w:val="24"/>
          <w:szCs w:val="24"/>
          <w:lang w:val="fr-BE"/>
        </w:rPr>
        <w:t xml:space="preserve">faire prévaloir la santé des habitants sur les considérations </w:t>
      </w:r>
      <w:r w:rsidRPr="0088771B">
        <w:rPr>
          <w:rFonts w:ascii="Arial" w:hAnsi="Arial" w:cs="Arial"/>
          <w:b/>
          <w:sz w:val="24"/>
          <w:szCs w:val="24"/>
          <w:lang w:val="fr-BE"/>
        </w:rPr>
        <w:t>technico-</w:t>
      </w:r>
      <w:r w:rsidR="009D1C04" w:rsidRPr="0088771B">
        <w:rPr>
          <w:rFonts w:ascii="Arial" w:hAnsi="Arial" w:cs="Arial"/>
          <w:b/>
          <w:sz w:val="24"/>
          <w:szCs w:val="24"/>
          <w:lang w:val="fr-BE"/>
        </w:rPr>
        <w:t>économiques</w:t>
      </w:r>
      <w:r w:rsidR="009D1C04">
        <w:rPr>
          <w:rFonts w:ascii="Arial" w:hAnsi="Arial" w:cs="Arial"/>
          <w:sz w:val="24"/>
          <w:szCs w:val="24"/>
          <w:lang w:val="fr-BE"/>
        </w:rPr>
        <w:t xml:space="preserve"> et  de mettre en place des</w:t>
      </w:r>
      <w:r>
        <w:rPr>
          <w:rFonts w:ascii="Arial" w:hAnsi="Arial" w:cs="Arial"/>
          <w:sz w:val="24"/>
          <w:szCs w:val="24"/>
          <w:lang w:val="fr-BE"/>
        </w:rPr>
        <w:t xml:space="preserve"> </w:t>
      </w:r>
      <w:r w:rsidRPr="0088771B">
        <w:rPr>
          <w:rFonts w:ascii="Arial" w:hAnsi="Arial" w:cs="Arial"/>
          <w:b/>
          <w:sz w:val="24"/>
          <w:szCs w:val="24"/>
          <w:lang w:val="fr-BE"/>
        </w:rPr>
        <w:t>mesures techniques disponibles</w:t>
      </w:r>
      <w:r>
        <w:rPr>
          <w:rFonts w:ascii="Arial" w:hAnsi="Arial" w:cs="Arial"/>
          <w:sz w:val="24"/>
          <w:szCs w:val="24"/>
          <w:lang w:val="fr-BE"/>
        </w:rPr>
        <w:t xml:space="preserve"> </w:t>
      </w:r>
      <w:r w:rsidR="009D1C04">
        <w:rPr>
          <w:rFonts w:ascii="Arial" w:hAnsi="Arial" w:cs="Arial"/>
          <w:sz w:val="24"/>
          <w:szCs w:val="24"/>
          <w:lang w:val="fr-BE"/>
        </w:rPr>
        <w:t xml:space="preserve"> permettant</w:t>
      </w:r>
      <w:r>
        <w:rPr>
          <w:rFonts w:ascii="Arial" w:hAnsi="Arial" w:cs="Arial"/>
          <w:sz w:val="24"/>
          <w:szCs w:val="24"/>
          <w:lang w:val="fr-BE"/>
        </w:rPr>
        <w:t xml:space="preserve"> de réduire le champ magnétique et de </w:t>
      </w:r>
      <w:r w:rsidR="009D1C04" w:rsidRPr="003D7995">
        <w:rPr>
          <w:rFonts w:ascii="Arial" w:hAnsi="Arial" w:cs="Arial"/>
          <w:b/>
          <w:sz w:val="24"/>
          <w:szCs w:val="24"/>
          <w:lang w:val="fr-BE"/>
        </w:rPr>
        <w:t xml:space="preserve">se </w:t>
      </w:r>
      <w:r w:rsidR="00D44F68" w:rsidRPr="003D7995">
        <w:rPr>
          <w:rFonts w:ascii="Arial" w:hAnsi="Arial" w:cs="Arial"/>
          <w:b/>
          <w:sz w:val="24"/>
          <w:szCs w:val="24"/>
          <w:lang w:val="fr-BE"/>
        </w:rPr>
        <w:t xml:space="preserve"> conformer </w:t>
      </w:r>
      <w:r w:rsidR="00DA6DC7" w:rsidRPr="003D7995">
        <w:rPr>
          <w:rFonts w:ascii="Arial" w:hAnsi="Arial" w:cs="Arial"/>
          <w:b/>
          <w:sz w:val="24"/>
          <w:szCs w:val="24"/>
          <w:lang w:val="fr-BE"/>
        </w:rPr>
        <w:t>aux recommandations techniques</w:t>
      </w:r>
      <w:r w:rsidR="009D1C04" w:rsidRPr="003D7995">
        <w:rPr>
          <w:rFonts w:ascii="Arial" w:hAnsi="Arial" w:cs="Arial"/>
          <w:b/>
          <w:sz w:val="24"/>
          <w:szCs w:val="24"/>
          <w:lang w:val="fr-BE"/>
        </w:rPr>
        <w:t xml:space="preserve"> </w:t>
      </w:r>
      <w:r w:rsidRPr="003D7995">
        <w:rPr>
          <w:rFonts w:ascii="Arial" w:hAnsi="Arial" w:cs="Arial"/>
          <w:b/>
          <w:sz w:val="24"/>
          <w:szCs w:val="24"/>
          <w:lang w:val="fr-BE"/>
        </w:rPr>
        <w:t xml:space="preserve">pour la santé </w:t>
      </w:r>
      <w:r w:rsidR="009D1C04">
        <w:rPr>
          <w:rFonts w:ascii="Arial" w:hAnsi="Arial" w:cs="Arial"/>
          <w:sz w:val="24"/>
          <w:szCs w:val="24"/>
          <w:lang w:val="fr-BE"/>
        </w:rPr>
        <w:t xml:space="preserve">comme il se doit pour </w:t>
      </w:r>
      <w:r w:rsidR="009D1C04" w:rsidRPr="0088771B">
        <w:rPr>
          <w:rFonts w:ascii="Arial" w:hAnsi="Arial" w:cs="Arial"/>
          <w:b/>
          <w:sz w:val="24"/>
          <w:szCs w:val="24"/>
          <w:lang w:val="fr-BE"/>
        </w:rPr>
        <w:t>toute nouvelle installation</w:t>
      </w:r>
      <w:r>
        <w:rPr>
          <w:rFonts w:ascii="Arial" w:hAnsi="Arial" w:cs="Arial"/>
          <w:sz w:val="24"/>
          <w:szCs w:val="24"/>
          <w:lang w:val="fr-BE"/>
        </w:rPr>
        <w:t xml:space="preserve"> (principe largement admis que les nouvelles installations doivent être conformes aux normes et recommandations techniques en vigueur contrairement aux anciennes installations où la mise en conformité est étalée dans le temps).</w:t>
      </w:r>
    </w:p>
    <w:p w:rsidR="003D7995" w:rsidRDefault="003D7995" w:rsidP="003D7995">
      <w:pPr>
        <w:pStyle w:val="ListParagraph"/>
        <w:rPr>
          <w:rFonts w:ascii="Arial" w:hAnsi="Arial" w:cs="Arial"/>
          <w:sz w:val="24"/>
          <w:szCs w:val="24"/>
          <w:lang w:val="fr-BE"/>
        </w:rPr>
      </w:pPr>
    </w:p>
    <w:p w:rsidR="0088771B" w:rsidRPr="0088771B" w:rsidRDefault="0088771B" w:rsidP="0088771B">
      <w:pPr>
        <w:rPr>
          <w:rFonts w:ascii="Arial" w:hAnsi="Arial" w:cs="Arial"/>
          <w:sz w:val="24"/>
          <w:szCs w:val="24"/>
          <w:lang w:val="fr-BE"/>
        </w:rPr>
      </w:pPr>
      <w:bookmarkStart w:id="0" w:name="_GoBack"/>
      <w:bookmarkEnd w:id="0"/>
    </w:p>
    <w:sectPr w:rsidR="0088771B" w:rsidRPr="008877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628C2"/>
    <w:multiLevelType w:val="hybridMultilevel"/>
    <w:tmpl w:val="9EE0A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EF"/>
    <w:rsid w:val="00017202"/>
    <w:rsid w:val="001C3089"/>
    <w:rsid w:val="002C0B8E"/>
    <w:rsid w:val="00367F86"/>
    <w:rsid w:val="00384728"/>
    <w:rsid w:val="003D005E"/>
    <w:rsid w:val="003D7995"/>
    <w:rsid w:val="00446E08"/>
    <w:rsid w:val="006C7AE3"/>
    <w:rsid w:val="00735848"/>
    <w:rsid w:val="007A3521"/>
    <w:rsid w:val="0088771B"/>
    <w:rsid w:val="009D1C04"/>
    <w:rsid w:val="00A86C88"/>
    <w:rsid w:val="00BC1939"/>
    <w:rsid w:val="00D44F68"/>
    <w:rsid w:val="00DA6DC7"/>
    <w:rsid w:val="00FA5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B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ROCHE Jean-Francois (GROW)</dc:creator>
  <cp:lastModifiedBy>ROCHE Jean-Francois (GROW)</cp:lastModifiedBy>
  <cp:revision>2</cp:revision>
  <cp:lastPrinted>2015-10-14T16:50:00Z</cp:lastPrinted>
  <dcterms:created xsi:type="dcterms:W3CDTF">2015-10-15T10:31:00Z</dcterms:created>
  <dcterms:modified xsi:type="dcterms:W3CDTF">2015-10-15T10:31:00Z</dcterms:modified>
</cp:coreProperties>
</file>