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D2" w:rsidRPr="007A19D2" w:rsidRDefault="007A19D2" w:rsidP="007A19D2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fr-BE"/>
        </w:rPr>
      </w:pPr>
      <w:r w:rsidRPr="007A19D2">
        <w:rPr>
          <w:rFonts w:ascii="Calibri" w:eastAsia="Calibri" w:hAnsi="Calibri" w:cs="Times New Roman"/>
          <w:b/>
          <w:sz w:val="32"/>
          <w:szCs w:val="32"/>
          <w:lang w:val="fr-BE"/>
        </w:rPr>
        <w:t>Rue Frédéric Pelletier</w:t>
      </w:r>
    </w:p>
    <w:p w:rsidR="007A19D2" w:rsidRPr="007A19D2" w:rsidRDefault="007A19D2" w:rsidP="007A19D2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fr-BE"/>
        </w:rPr>
      </w:pPr>
      <w:r w:rsidRPr="007A19D2">
        <w:rPr>
          <w:rFonts w:ascii="Calibri" w:eastAsia="Calibri" w:hAnsi="Calibri" w:cs="Times New Roman"/>
          <w:b/>
          <w:sz w:val="28"/>
          <w:szCs w:val="28"/>
          <w:lang w:val="fr-BE"/>
        </w:rPr>
        <w:t xml:space="preserve">          </w:t>
      </w:r>
      <w:r w:rsidR="009A0B45">
        <w:rPr>
          <w:rFonts w:ascii="Calibri" w:eastAsia="Calibri" w:hAnsi="Calibri" w:cs="Times New Roman"/>
          <w:b/>
          <w:sz w:val="28"/>
          <w:szCs w:val="28"/>
          <w:lang w:val="fr-BE"/>
        </w:rPr>
        <w:t xml:space="preserve">                     </w:t>
      </w:r>
      <w:r w:rsidRPr="007A19D2">
        <w:rPr>
          <w:rFonts w:ascii="Calibri" w:eastAsia="Calibri" w:hAnsi="Calibri" w:cs="Times New Roman"/>
          <w:b/>
          <w:sz w:val="28"/>
          <w:szCs w:val="28"/>
          <w:lang w:val="fr-BE"/>
        </w:rPr>
        <w:t xml:space="preserve"> Pose d'une ligne à haute tension</w:t>
      </w:r>
      <w:r>
        <w:rPr>
          <w:rFonts w:ascii="Calibri" w:eastAsia="Calibri" w:hAnsi="Calibri" w:cs="Times New Roman"/>
          <w:lang w:val="fr-BE"/>
        </w:rPr>
        <w:t xml:space="preserve"> </w:t>
      </w:r>
      <w:r w:rsidRPr="007A19D2">
        <w:rPr>
          <w:rFonts w:ascii="Calibri" w:eastAsia="Calibri" w:hAnsi="Calibri" w:cs="Times New Roman"/>
          <w:b/>
          <w:sz w:val="28"/>
          <w:szCs w:val="28"/>
          <w:lang w:val="fr-BE"/>
        </w:rPr>
        <w:t>de 150.000 Volts</w:t>
      </w:r>
    </w:p>
    <w:p w:rsidR="007A19D2" w:rsidRPr="007A19D2" w:rsidRDefault="007A19D2" w:rsidP="007A19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val="fr-FR" w:eastAsia="fr-BE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lang w:val="fr-FR" w:eastAsia="fr-BE"/>
        </w:rPr>
        <w:t>PETITION</w:t>
      </w:r>
      <w:r w:rsidR="009A0B45">
        <w:rPr>
          <w:rFonts w:ascii="Helvetica" w:eastAsia="Times New Roman" w:hAnsi="Helvetica" w:cs="Helvetica"/>
          <w:b/>
          <w:color w:val="000000"/>
          <w:sz w:val="24"/>
          <w:szCs w:val="24"/>
          <w:lang w:val="fr-FR" w:eastAsia="fr-BE"/>
        </w:rPr>
        <w:t xml:space="preserve"> </w:t>
      </w:r>
    </w:p>
    <w:p w:rsidR="007A19D2" w:rsidRDefault="007A19D2">
      <w:pPr>
        <w:rPr>
          <w:lang w:val="fr-BE"/>
        </w:rPr>
      </w:pPr>
      <w:bookmarkStart w:id="0" w:name="_GoBack"/>
      <w:bookmarkEnd w:id="0"/>
    </w:p>
    <w:p w:rsidR="00C36E32" w:rsidRPr="00DE6944" w:rsidRDefault="00C36E32">
      <w:pPr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>Chers voisins,</w:t>
      </w:r>
    </w:p>
    <w:p w:rsidR="00C36E32" w:rsidRPr="00DE6944" w:rsidRDefault="00C36E32" w:rsidP="00D97248">
      <w:pPr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>Il y a deux semaines</w:t>
      </w:r>
      <w:r w:rsidR="001E02E4" w:rsidRPr="00DE6944">
        <w:rPr>
          <w:rFonts w:ascii="Arial" w:hAnsi="Arial" w:cs="Arial"/>
          <w:sz w:val="24"/>
          <w:szCs w:val="24"/>
          <w:lang w:val="fr-BE"/>
        </w:rPr>
        <w:t>,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 </w:t>
      </w:r>
      <w:r w:rsidR="0074535B" w:rsidRPr="00DE6944">
        <w:rPr>
          <w:rFonts w:ascii="Arial" w:hAnsi="Arial" w:cs="Arial"/>
          <w:sz w:val="24"/>
          <w:szCs w:val="24"/>
          <w:lang w:val="fr-BE"/>
        </w:rPr>
        <w:t>la société Elia a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 commencé dans notre rue </w:t>
      </w:r>
      <w:r w:rsidR="0074535B" w:rsidRPr="00DE6944">
        <w:rPr>
          <w:rFonts w:ascii="Arial" w:hAnsi="Arial" w:cs="Arial"/>
          <w:sz w:val="24"/>
          <w:szCs w:val="24"/>
          <w:lang w:val="fr-BE"/>
        </w:rPr>
        <w:t>les travaux de pose d’</w:t>
      </w:r>
      <w:r w:rsidRPr="00DE6944">
        <w:rPr>
          <w:rFonts w:ascii="Arial" w:hAnsi="Arial" w:cs="Arial"/>
          <w:sz w:val="24"/>
          <w:szCs w:val="24"/>
          <w:lang w:val="fr-BE"/>
        </w:rPr>
        <w:t>une ligne haute ten</w:t>
      </w:r>
      <w:r w:rsidR="007A19D2" w:rsidRPr="00DE6944">
        <w:rPr>
          <w:rFonts w:ascii="Arial" w:hAnsi="Arial" w:cs="Arial"/>
          <w:sz w:val="24"/>
          <w:szCs w:val="24"/>
          <w:lang w:val="fr-BE"/>
        </w:rPr>
        <w:t>sion de 150.000 Volts dont nous avons été informés</w:t>
      </w:r>
      <w:r w:rsidR="00D97248">
        <w:rPr>
          <w:rFonts w:ascii="Arial" w:hAnsi="Arial" w:cs="Arial"/>
          <w:sz w:val="24"/>
          <w:szCs w:val="24"/>
          <w:lang w:val="fr-BE"/>
        </w:rPr>
        <w:t xml:space="preserve"> par une toute boite </w:t>
      </w:r>
      <w:r w:rsidR="007A19D2" w:rsidRPr="00DE6944">
        <w:rPr>
          <w:rFonts w:ascii="Arial" w:hAnsi="Arial" w:cs="Arial"/>
          <w:sz w:val="24"/>
          <w:szCs w:val="24"/>
          <w:lang w:val="fr-BE"/>
        </w:rPr>
        <w:t>2 jours avant le début des travaux.</w:t>
      </w:r>
    </w:p>
    <w:p w:rsidR="0074535B" w:rsidRPr="00DE6944" w:rsidRDefault="00C36E32" w:rsidP="00D97248">
      <w:pPr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 xml:space="preserve">Après avoir reçu cette information, certains d'entres nous se sont renseignés sur les effets potentiels </w:t>
      </w:r>
      <w:r w:rsidR="0074535B" w:rsidRPr="00DE6944">
        <w:rPr>
          <w:rFonts w:ascii="Arial" w:hAnsi="Arial" w:cs="Arial"/>
          <w:sz w:val="24"/>
          <w:szCs w:val="24"/>
          <w:lang w:val="fr-BE"/>
        </w:rPr>
        <w:t xml:space="preserve">qu’une ligne haute tension à proximité des habitations 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peut </w:t>
      </w:r>
      <w:r w:rsidR="0074535B" w:rsidRPr="00DE6944">
        <w:rPr>
          <w:rFonts w:ascii="Arial" w:hAnsi="Arial" w:cs="Arial"/>
          <w:sz w:val="24"/>
          <w:szCs w:val="24"/>
          <w:lang w:val="fr-BE"/>
        </w:rPr>
        <w:t>avoir sur la santé</w:t>
      </w:r>
      <w:r w:rsidRPr="00DE6944">
        <w:rPr>
          <w:rFonts w:ascii="Arial" w:hAnsi="Arial" w:cs="Arial"/>
          <w:sz w:val="24"/>
          <w:szCs w:val="24"/>
          <w:lang w:val="fr-BE"/>
        </w:rPr>
        <w:t>. Il s'avère que la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 recherche scientifique établirait 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un lien </w:t>
      </w:r>
      <w:r w:rsidR="009A0B45">
        <w:rPr>
          <w:rFonts w:ascii="Arial" w:hAnsi="Arial" w:cs="Arial"/>
          <w:sz w:val="24"/>
          <w:szCs w:val="24"/>
          <w:lang w:val="fr-BE"/>
        </w:rPr>
        <w:t xml:space="preserve">statistique </w:t>
      </w:r>
      <w:r w:rsidR="0074535B" w:rsidRPr="00DE6944">
        <w:rPr>
          <w:rFonts w:ascii="Arial" w:hAnsi="Arial" w:cs="Arial"/>
          <w:sz w:val="24"/>
          <w:szCs w:val="24"/>
          <w:lang w:val="fr-BE"/>
        </w:rPr>
        <w:t xml:space="preserve">entre le </w:t>
      </w:r>
      <w:r w:rsidRPr="00DE6944">
        <w:rPr>
          <w:rFonts w:ascii="Arial" w:hAnsi="Arial" w:cs="Arial"/>
          <w:sz w:val="24"/>
          <w:szCs w:val="24"/>
          <w:lang w:val="fr-BE"/>
        </w:rPr>
        <w:t>champ magné</w:t>
      </w:r>
      <w:r w:rsidR="0074535B" w:rsidRPr="00DE6944">
        <w:rPr>
          <w:rFonts w:ascii="Arial" w:hAnsi="Arial" w:cs="Arial"/>
          <w:sz w:val="24"/>
          <w:szCs w:val="24"/>
          <w:lang w:val="fr-BE"/>
        </w:rPr>
        <w:t xml:space="preserve">tique créé 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par ce type de ligne 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et 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certains effets sur la santé (le système nerveux central et </w:t>
      </w:r>
      <w:r w:rsidR="0074535B" w:rsidRPr="00DE6944">
        <w:rPr>
          <w:rFonts w:ascii="Arial" w:hAnsi="Arial" w:cs="Arial"/>
          <w:sz w:val="24"/>
          <w:szCs w:val="24"/>
          <w:lang w:val="fr-BE"/>
        </w:rPr>
        <w:t xml:space="preserve">le nombre de cancers (leucémie) 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chez les 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jeunes </w:t>
      </w:r>
      <w:r w:rsidRPr="00DE6944">
        <w:rPr>
          <w:rFonts w:ascii="Arial" w:hAnsi="Arial" w:cs="Arial"/>
          <w:sz w:val="24"/>
          <w:szCs w:val="24"/>
          <w:lang w:val="fr-BE"/>
        </w:rPr>
        <w:t>enfants</w:t>
      </w:r>
      <w:r w:rsidR="007A19D2" w:rsidRPr="00DE6944">
        <w:rPr>
          <w:rFonts w:ascii="Arial" w:hAnsi="Arial" w:cs="Arial"/>
          <w:sz w:val="24"/>
          <w:szCs w:val="24"/>
          <w:lang w:val="fr-BE"/>
        </w:rPr>
        <w:t>) sans que cela ne soit</w:t>
      </w:r>
      <w:r w:rsidR="009A0B45">
        <w:rPr>
          <w:rFonts w:ascii="Arial" w:hAnsi="Arial" w:cs="Arial"/>
          <w:sz w:val="24"/>
          <w:szCs w:val="24"/>
          <w:lang w:val="fr-BE"/>
        </w:rPr>
        <w:t xml:space="preserve"> scientifiquement </w:t>
      </w:r>
      <w:r w:rsidR="007A19D2" w:rsidRPr="00DE6944">
        <w:rPr>
          <w:rFonts w:ascii="Arial" w:hAnsi="Arial" w:cs="Arial"/>
          <w:sz w:val="24"/>
          <w:szCs w:val="24"/>
          <w:lang w:val="fr-BE"/>
        </w:rPr>
        <w:t>prouvé à ce jour</w:t>
      </w:r>
      <w:r w:rsidRPr="00DE6944">
        <w:rPr>
          <w:rFonts w:ascii="Arial" w:hAnsi="Arial" w:cs="Arial"/>
          <w:sz w:val="24"/>
          <w:szCs w:val="24"/>
          <w:lang w:val="fr-BE"/>
        </w:rPr>
        <w:t>.</w:t>
      </w:r>
    </w:p>
    <w:p w:rsidR="00DE6944" w:rsidRPr="00DE6944" w:rsidRDefault="00DE6944" w:rsidP="00D97248">
      <w:pPr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 xml:space="preserve">Il est important de savoir que </w:t>
      </w:r>
      <w:r w:rsidRPr="00DE6944">
        <w:rPr>
          <w:rFonts w:ascii="Arial" w:hAnsi="Arial" w:cs="Arial"/>
          <w:b/>
          <w:sz w:val="24"/>
          <w:szCs w:val="24"/>
          <w:lang w:val="fr-BE"/>
        </w:rPr>
        <w:t>les ondes magnétiques ne sont pas arrêtées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 par la terre, le béton, les murs </w:t>
      </w:r>
      <w:proofErr w:type="spellStart"/>
      <w:r w:rsidRPr="00DE6944">
        <w:rPr>
          <w:rFonts w:ascii="Arial" w:hAnsi="Arial" w:cs="Arial"/>
          <w:sz w:val="24"/>
          <w:szCs w:val="24"/>
          <w:lang w:val="fr-BE"/>
        </w:rPr>
        <w:t>etc</w:t>
      </w:r>
      <w:proofErr w:type="spellEnd"/>
      <w:r w:rsidRPr="00DE6944">
        <w:rPr>
          <w:rFonts w:ascii="Arial" w:hAnsi="Arial" w:cs="Arial"/>
          <w:sz w:val="24"/>
          <w:szCs w:val="24"/>
          <w:lang w:val="fr-BE"/>
        </w:rPr>
        <w:t xml:space="preserve">  et peuvent donc se propager dans les habitations si certaines mesures techniques ne sont pas mises en œuvre.</w:t>
      </w:r>
    </w:p>
    <w:p w:rsidR="00C36E32" w:rsidRPr="00DE6944" w:rsidRDefault="0074535B" w:rsidP="00D97248">
      <w:pPr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 xml:space="preserve">Afin de prévenir les risques par rapport à la santé, des </w:t>
      </w:r>
      <w:r w:rsidRPr="009A0B45">
        <w:rPr>
          <w:rFonts w:ascii="Arial" w:hAnsi="Arial" w:cs="Arial"/>
          <w:b/>
          <w:sz w:val="24"/>
          <w:szCs w:val="24"/>
          <w:lang w:val="fr-BE"/>
        </w:rPr>
        <w:t>recommandations techniques</w:t>
      </w:r>
      <w:r w:rsidR="007A19D2" w:rsidRPr="009A0B45">
        <w:rPr>
          <w:rFonts w:ascii="Arial" w:hAnsi="Arial" w:cs="Arial"/>
          <w:b/>
          <w:sz w:val="24"/>
          <w:szCs w:val="24"/>
          <w:lang w:val="fr-BE"/>
        </w:rPr>
        <w:t xml:space="preserve"> par rapport à la santé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 (valeur cible de</w:t>
      </w:r>
      <w:r w:rsidR="009A0B45">
        <w:rPr>
          <w:rFonts w:ascii="Arial" w:hAnsi="Arial" w:cs="Arial"/>
          <w:sz w:val="24"/>
          <w:szCs w:val="24"/>
          <w:lang w:val="fr-BE"/>
        </w:rPr>
        <w:t xml:space="preserve"> </w:t>
      </w:r>
      <w:r w:rsidR="007A19D2" w:rsidRPr="00DE6944">
        <w:rPr>
          <w:rFonts w:ascii="Arial" w:hAnsi="Arial" w:cs="Arial"/>
          <w:sz w:val="24"/>
          <w:szCs w:val="24"/>
          <w:lang w:val="fr-BE"/>
        </w:rPr>
        <w:t>0,4 micro Tesla)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 ont été publiées par des organismes scientifiques reconnus mais n’ont pas un caractère de norme obligatoire à respecter pour la région bruxelloise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 contrairement à d’autres régions ou pays européens</w:t>
      </w:r>
      <w:r w:rsidR="001E02E4" w:rsidRPr="00DE6944">
        <w:rPr>
          <w:rFonts w:ascii="Arial" w:hAnsi="Arial" w:cs="Arial"/>
          <w:sz w:val="24"/>
          <w:szCs w:val="24"/>
          <w:lang w:val="fr-BE"/>
        </w:rPr>
        <w:t>.</w:t>
      </w:r>
    </w:p>
    <w:p w:rsidR="00C36E32" w:rsidRPr="00DE6944" w:rsidRDefault="00C36E32" w:rsidP="00D97248">
      <w:pPr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>Après avoir appris ces risques</w:t>
      </w:r>
      <w:r w:rsidR="0074535B" w:rsidRPr="00DE6944">
        <w:rPr>
          <w:rFonts w:ascii="Arial" w:hAnsi="Arial" w:cs="Arial"/>
          <w:sz w:val="24"/>
          <w:szCs w:val="24"/>
          <w:lang w:val="fr-BE"/>
        </w:rPr>
        <w:t xml:space="preserve"> et l’existence de ces recommandations techniques, 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 le comité de quartier</w:t>
      </w:r>
      <w:r w:rsidR="0074535B" w:rsidRPr="00DE6944">
        <w:rPr>
          <w:rFonts w:ascii="Arial" w:hAnsi="Arial" w:cs="Arial"/>
          <w:sz w:val="24"/>
          <w:szCs w:val="24"/>
          <w:lang w:val="fr-BE"/>
        </w:rPr>
        <w:t xml:space="preserve"> Pelletier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 a obtenu l’arrêt provisoire des </w:t>
      </w:r>
      <w:r w:rsidRPr="00DE6944">
        <w:rPr>
          <w:rFonts w:ascii="Arial" w:hAnsi="Arial" w:cs="Arial"/>
          <w:sz w:val="24"/>
          <w:szCs w:val="24"/>
          <w:lang w:val="fr-BE"/>
        </w:rPr>
        <w:t>travaux</w:t>
      </w:r>
      <w:r w:rsidR="009A0B45">
        <w:rPr>
          <w:rFonts w:ascii="Arial" w:hAnsi="Arial" w:cs="Arial"/>
          <w:sz w:val="24"/>
          <w:szCs w:val="24"/>
          <w:lang w:val="fr-BE"/>
        </w:rPr>
        <w:t xml:space="preserve"> pendant la semaine passée 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afin 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d’obtenir </w:t>
      </w:r>
      <w:r w:rsidRPr="00DE6944">
        <w:rPr>
          <w:rFonts w:ascii="Arial" w:hAnsi="Arial" w:cs="Arial"/>
          <w:sz w:val="24"/>
          <w:szCs w:val="24"/>
          <w:lang w:val="fr-BE"/>
        </w:rPr>
        <w:t>plus de clarification sur:</w:t>
      </w:r>
    </w:p>
    <w:p w:rsidR="0074535B" w:rsidRPr="00DE6944" w:rsidRDefault="0074535B" w:rsidP="00D9724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 xml:space="preserve">Les </w:t>
      </w:r>
      <w:r w:rsidRPr="00DE6944">
        <w:rPr>
          <w:rFonts w:ascii="Arial" w:hAnsi="Arial" w:cs="Arial"/>
          <w:b/>
          <w:sz w:val="24"/>
          <w:szCs w:val="24"/>
          <w:lang w:val="fr-BE"/>
        </w:rPr>
        <w:t>données chiffrées d’intensité du champ magnétique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 au niveau des habitations,</w:t>
      </w:r>
    </w:p>
    <w:p w:rsidR="001E02E4" w:rsidRPr="00DE6944" w:rsidRDefault="001E02E4" w:rsidP="00D9724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 xml:space="preserve">les </w:t>
      </w:r>
      <w:r w:rsidRPr="00DE6944">
        <w:rPr>
          <w:rFonts w:ascii="Arial" w:hAnsi="Arial" w:cs="Arial"/>
          <w:b/>
          <w:sz w:val="24"/>
          <w:szCs w:val="24"/>
          <w:lang w:val="fr-BE"/>
        </w:rPr>
        <w:t>propositions techniques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 qui pourraient être mises en œu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vre pour réduire l’intensité de ce </w:t>
      </w:r>
      <w:r w:rsidRPr="00DE6944">
        <w:rPr>
          <w:rFonts w:ascii="Arial" w:hAnsi="Arial" w:cs="Arial"/>
          <w:sz w:val="24"/>
          <w:szCs w:val="24"/>
          <w:lang w:val="fr-BE"/>
        </w:rPr>
        <w:t>champ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 afin de respecter ces recommandations.</w:t>
      </w:r>
    </w:p>
    <w:p w:rsidR="001E02E4" w:rsidRPr="00DE6944" w:rsidRDefault="001E02E4" w:rsidP="00D97248">
      <w:pPr>
        <w:spacing w:after="0"/>
        <w:jc w:val="both"/>
        <w:rPr>
          <w:rFonts w:ascii="Arial" w:hAnsi="Arial" w:cs="Arial"/>
          <w:sz w:val="24"/>
          <w:szCs w:val="24"/>
          <w:lang w:val="fr-BE"/>
        </w:rPr>
      </w:pPr>
    </w:p>
    <w:p w:rsidR="00C913BA" w:rsidRPr="00DE6944" w:rsidRDefault="0074535B" w:rsidP="00D97248">
      <w:pPr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>A l’issue d’une seconde réunion de concertation avec Elia et la Commune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 le 8 octobre, nous avons appris</w:t>
      </w:r>
      <w:r w:rsidR="004822CC" w:rsidRPr="00DE6944">
        <w:rPr>
          <w:rFonts w:ascii="Arial" w:hAnsi="Arial" w:cs="Arial"/>
          <w:sz w:val="24"/>
          <w:szCs w:val="24"/>
          <w:lang w:val="fr-BE"/>
        </w:rPr>
        <w:t xml:space="preserve"> </w:t>
      </w:r>
      <w:r w:rsidR="004822CC" w:rsidRPr="009A0B45">
        <w:rPr>
          <w:rFonts w:ascii="Arial" w:hAnsi="Arial" w:cs="Arial"/>
          <w:b/>
          <w:sz w:val="24"/>
          <w:szCs w:val="24"/>
          <w:lang w:val="fr-BE"/>
        </w:rPr>
        <w:t xml:space="preserve">la reprise </w:t>
      </w:r>
      <w:r w:rsidR="007A19D2" w:rsidRPr="009A0B45">
        <w:rPr>
          <w:rFonts w:ascii="Arial" w:hAnsi="Arial" w:cs="Arial"/>
          <w:b/>
          <w:sz w:val="24"/>
          <w:szCs w:val="24"/>
          <w:lang w:val="fr-BE"/>
        </w:rPr>
        <w:t xml:space="preserve">immédiate des travaux prévue </w:t>
      </w:r>
      <w:r w:rsidR="001E02E4" w:rsidRPr="009A0B45">
        <w:rPr>
          <w:rFonts w:ascii="Arial" w:hAnsi="Arial" w:cs="Arial"/>
          <w:b/>
          <w:sz w:val="24"/>
          <w:szCs w:val="24"/>
          <w:lang w:val="fr-BE"/>
        </w:rPr>
        <w:t>ce lundi</w:t>
      </w:r>
      <w:r w:rsidR="001E02E4" w:rsidRPr="00DE6944">
        <w:rPr>
          <w:rFonts w:ascii="Arial" w:hAnsi="Arial" w:cs="Arial"/>
          <w:sz w:val="24"/>
          <w:szCs w:val="24"/>
          <w:lang w:val="fr-BE"/>
        </w:rPr>
        <w:t xml:space="preserve"> 12 octobre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 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sans </w:t>
      </w:r>
      <w:r w:rsidR="009A0B45">
        <w:rPr>
          <w:rFonts w:ascii="Arial" w:hAnsi="Arial" w:cs="Arial"/>
          <w:sz w:val="24"/>
          <w:szCs w:val="24"/>
          <w:lang w:val="fr-BE"/>
        </w:rPr>
        <w:t>que la demande ci-dessus ait été satisfaite</w:t>
      </w:r>
      <w:r w:rsidR="007A19D2" w:rsidRPr="00DE6944">
        <w:rPr>
          <w:rFonts w:ascii="Arial" w:hAnsi="Arial" w:cs="Arial"/>
          <w:sz w:val="24"/>
          <w:szCs w:val="24"/>
          <w:lang w:val="fr-BE"/>
        </w:rPr>
        <w:t>.</w:t>
      </w:r>
    </w:p>
    <w:p w:rsidR="00C913BA" w:rsidRPr="00DE6944" w:rsidRDefault="00C913BA" w:rsidP="00D97248">
      <w:pPr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t xml:space="preserve">Le comité de quartier organise donc une </w:t>
      </w:r>
      <w:r w:rsidRPr="00DE6944">
        <w:rPr>
          <w:rFonts w:ascii="Arial" w:hAnsi="Arial" w:cs="Arial"/>
          <w:b/>
          <w:sz w:val="24"/>
          <w:szCs w:val="24"/>
          <w:lang w:val="fr-BE"/>
        </w:rPr>
        <w:t>pétition des riverains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, considérant que le projet en l’état n’est pas acceptable en raison des risques pour la santé qu’il représente pour les habitants de la rue et notamment les enfants. Il a donc demandé </w:t>
      </w:r>
      <w:r w:rsidR="007A19D2" w:rsidRPr="00DE6944">
        <w:rPr>
          <w:rFonts w:ascii="Arial" w:hAnsi="Arial" w:cs="Arial"/>
          <w:b/>
          <w:sz w:val="24"/>
          <w:szCs w:val="24"/>
          <w:lang w:val="fr-BE"/>
        </w:rPr>
        <w:t>le maintien de l’arrêt des travaux</w:t>
      </w:r>
      <w:r w:rsidR="007A19D2" w:rsidRPr="00DE6944">
        <w:rPr>
          <w:rFonts w:ascii="Arial" w:hAnsi="Arial" w:cs="Arial"/>
          <w:sz w:val="24"/>
          <w:szCs w:val="24"/>
          <w:lang w:val="fr-BE"/>
        </w:rPr>
        <w:t xml:space="preserve"> le temps nécessaire pour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 faire examiner le projet p</w:t>
      </w:r>
      <w:r w:rsidR="00DE6944" w:rsidRPr="00DE6944">
        <w:rPr>
          <w:rFonts w:ascii="Arial" w:hAnsi="Arial" w:cs="Arial"/>
          <w:sz w:val="24"/>
          <w:szCs w:val="24"/>
          <w:lang w:val="fr-BE"/>
        </w:rPr>
        <w:t xml:space="preserve">ar </w:t>
      </w:r>
      <w:r w:rsidR="00DE6944" w:rsidRPr="00DE6944">
        <w:rPr>
          <w:rFonts w:ascii="Arial" w:hAnsi="Arial" w:cs="Arial"/>
          <w:b/>
          <w:sz w:val="24"/>
          <w:szCs w:val="24"/>
          <w:lang w:val="fr-BE"/>
        </w:rPr>
        <w:t>un expert indépendant</w:t>
      </w:r>
      <w:r w:rsidR="00DE6944" w:rsidRPr="00DE6944">
        <w:rPr>
          <w:rFonts w:ascii="Arial" w:hAnsi="Arial" w:cs="Arial"/>
          <w:sz w:val="24"/>
          <w:szCs w:val="24"/>
          <w:lang w:val="fr-BE"/>
        </w:rPr>
        <w:t xml:space="preserve"> afin de s’assurer que ces recommandations seront bien respectées</w:t>
      </w:r>
      <w:r w:rsidRPr="00DE6944">
        <w:rPr>
          <w:rFonts w:ascii="Arial" w:hAnsi="Arial" w:cs="Arial"/>
          <w:sz w:val="24"/>
          <w:szCs w:val="24"/>
          <w:lang w:val="fr-BE"/>
        </w:rPr>
        <w:t>.</w:t>
      </w:r>
    </w:p>
    <w:p w:rsidR="0057777B" w:rsidRPr="00DE6944" w:rsidRDefault="00DE6944" w:rsidP="00D97248">
      <w:pPr>
        <w:jc w:val="both"/>
        <w:rPr>
          <w:rFonts w:ascii="Arial" w:hAnsi="Arial" w:cs="Arial"/>
          <w:sz w:val="24"/>
          <w:szCs w:val="24"/>
          <w:lang w:val="fr-BE"/>
        </w:rPr>
      </w:pPr>
      <w:r w:rsidRPr="00DE6944">
        <w:rPr>
          <w:rFonts w:ascii="Arial" w:hAnsi="Arial" w:cs="Arial"/>
          <w:sz w:val="24"/>
          <w:szCs w:val="24"/>
          <w:lang w:val="fr-BE"/>
        </w:rPr>
        <w:lastRenderedPageBreak/>
        <w:t xml:space="preserve">Si vous soutenez cette action, nous vous </w:t>
      </w:r>
      <w:r w:rsidR="00D97248">
        <w:rPr>
          <w:rFonts w:ascii="Arial" w:hAnsi="Arial" w:cs="Arial"/>
          <w:sz w:val="24"/>
          <w:szCs w:val="24"/>
          <w:lang w:val="fr-BE"/>
        </w:rPr>
        <w:t>invitons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 à </w:t>
      </w:r>
      <w:r w:rsidR="00FC3EC2" w:rsidRPr="00D97248">
        <w:rPr>
          <w:rFonts w:ascii="Arial" w:hAnsi="Arial" w:cs="Arial"/>
          <w:b/>
          <w:sz w:val="24"/>
          <w:szCs w:val="24"/>
          <w:lang w:val="fr-BE"/>
        </w:rPr>
        <w:t>signer cette pétition</w:t>
      </w:r>
      <w:r w:rsidR="00C913BA" w:rsidRPr="00DE6944">
        <w:rPr>
          <w:rFonts w:ascii="Arial" w:hAnsi="Arial" w:cs="Arial"/>
          <w:sz w:val="24"/>
          <w:szCs w:val="24"/>
          <w:lang w:val="fr-BE"/>
        </w:rPr>
        <w:t xml:space="preserve"> pour marquer votre </w:t>
      </w:r>
      <w:r w:rsidRPr="00DE6944">
        <w:rPr>
          <w:rFonts w:ascii="Arial" w:hAnsi="Arial" w:cs="Arial"/>
          <w:sz w:val="24"/>
          <w:szCs w:val="24"/>
          <w:lang w:val="fr-BE"/>
        </w:rPr>
        <w:t xml:space="preserve">préoccupation par rapport à la pose de cette ligne et votre </w:t>
      </w:r>
      <w:r w:rsidR="00C913BA" w:rsidRPr="00DE6944">
        <w:rPr>
          <w:rFonts w:ascii="Arial" w:hAnsi="Arial" w:cs="Arial"/>
          <w:sz w:val="24"/>
          <w:szCs w:val="24"/>
          <w:lang w:val="fr-BE"/>
        </w:rPr>
        <w:t xml:space="preserve">soutien </w:t>
      </w:r>
      <w:r w:rsidR="00D97248">
        <w:rPr>
          <w:rFonts w:ascii="Arial" w:hAnsi="Arial" w:cs="Arial"/>
          <w:sz w:val="24"/>
          <w:szCs w:val="24"/>
          <w:lang w:val="fr-BE"/>
        </w:rPr>
        <w:t xml:space="preserve">aux demandes </w:t>
      </w:r>
      <w:r w:rsidR="00C913BA" w:rsidRPr="00DE6944">
        <w:rPr>
          <w:rFonts w:ascii="Arial" w:hAnsi="Arial" w:cs="Arial"/>
          <w:sz w:val="24"/>
          <w:szCs w:val="24"/>
          <w:lang w:val="fr-BE"/>
        </w:rPr>
        <w:t>du comité de quartier</w:t>
      </w:r>
      <w:r w:rsidR="00220B7A" w:rsidRPr="00DE6944">
        <w:rPr>
          <w:rFonts w:ascii="Arial" w:hAnsi="Arial" w:cs="Arial"/>
          <w:sz w:val="24"/>
          <w:szCs w:val="24"/>
          <w:lang w:val="fr-BE"/>
        </w:rPr>
        <w:t>.</w:t>
      </w:r>
    </w:p>
    <w:p w:rsidR="00B24C26" w:rsidRPr="00DE6944" w:rsidRDefault="00B24C26" w:rsidP="00290C6F">
      <w:pPr>
        <w:rPr>
          <w:rFonts w:ascii="Arial" w:hAnsi="Arial" w:cs="Arial"/>
          <w:sz w:val="24"/>
          <w:szCs w:val="24"/>
          <w:lang w:val="fr-BE"/>
        </w:rPr>
      </w:pPr>
    </w:p>
    <w:p w:rsidR="00220B7A" w:rsidRDefault="00220B7A" w:rsidP="00290C6F">
      <w:pPr>
        <w:rPr>
          <w:rFonts w:ascii="Arial" w:hAnsi="Arial" w:cs="Arial"/>
          <w:sz w:val="24"/>
          <w:szCs w:val="24"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D97248">
        <w:rPr>
          <w:lang w:val="fr-BE"/>
        </w:rPr>
        <w:tab/>
      </w:r>
      <w:r w:rsidR="00D97248">
        <w:rPr>
          <w:lang w:val="fr-BE"/>
        </w:rPr>
        <w:tab/>
      </w:r>
      <w:r w:rsidR="00D97248">
        <w:rPr>
          <w:lang w:val="fr-BE"/>
        </w:rPr>
        <w:tab/>
      </w:r>
      <w:r w:rsidR="00D97248">
        <w:rPr>
          <w:lang w:val="fr-BE"/>
        </w:rPr>
        <w:tab/>
      </w:r>
      <w:r w:rsidR="00D97248" w:rsidRPr="00D97248">
        <w:rPr>
          <w:rFonts w:ascii="Arial" w:hAnsi="Arial" w:cs="Arial"/>
          <w:sz w:val="24"/>
          <w:szCs w:val="24"/>
          <w:lang w:val="fr-BE"/>
        </w:rPr>
        <w:t>Le comité de quartier Pelletier</w:t>
      </w:r>
    </w:p>
    <w:p w:rsidR="00D97248" w:rsidRDefault="00D97248" w:rsidP="00290C6F">
      <w:pPr>
        <w:rPr>
          <w:rFonts w:ascii="Arial" w:hAnsi="Arial" w:cs="Arial"/>
          <w:sz w:val="24"/>
          <w:szCs w:val="24"/>
          <w:lang w:val="fr-BE"/>
        </w:rPr>
      </w:pPr>
    </w:p>
    <w:p w:rsidR="00D97248" w:rsidRDefault="00D97248" w:rsidP="00290C6F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Remarque éventuelle de votre part : </w:t>
      </w:r>
    </w:p>
    <w:p w:rsidR="00D97248" w:rsidRDefault="00D97248" w:rsidP="00290C6F">
      <w:pPr>
        <w:rPr>
          <w:rFonts w:ascii="Arial" w:hAnsi="Arial" w:cs="Arial"/>
          <w:sz w:val="24"/>
          <w:szCs w:val="24"/>
          <w:lang w:val="fr-BE"/>
        </w:rPr>
      </w:pPr>
    </w:p>
    <w:p w:rsidR="00751EB6" w:rsidRPr="00751EB6" w:rsidRDefault="00751EB6" w:rsidP="00751EB6">
      <w:pPr>
        <w:jc w:val="both"/>
        <w:rPr>
          <w:rFonts w:ascii="Arial" w:hAnsi="Arial" w:cs="Arial"/>
          <w:sz w:val="24"/>
          <w:szCs w:val="24"/>
          <w:lang w:val="fr-BE"/>
        </w:rPr>
      </w:pPr>
    </w:p>
    <w:p w:rsidR="00751EB6" w:rsidRPr="00751EB6" w:rsidRDefault="00751EB6" w:rsidP="00751EB6">
      <w:pPr>
        <w:jc w:val="both"/>
        <w:rPr>
          <w:rFonts w:ascii="Arial" w:hAnsi="Arial" w:cs="Arial"/>
          <w:sz w:val="24"/>
          <w:szCs w:val="24"/>
          <w:lang w:val="fr-BE"/>
        </w:rPr>
      </w:pP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</w:r>
      <w:r w:rsidRPr="00751EB6">
        <w:rPr>
          <w:rFonts w:ascii="Arial" w:hAnsi="Arial" w:cs="Arial"/>
          <w:sz w:val="24"/>
          <w:szCs w:val="24"/>
          <w:lang w:val="fr-BE"/>
        </w:rPr>
        <w:tab/>
        <w:t>Signature et date</w:t>
      </w:r>
    </w:p>
    <w:p w:rsidR="00751EB6" w:rsidRPr="00751EB6" w:rsidRDefault="00751EB6" w:rsidP="00751EB6">
      <w:pPr>
        <w:rPr>
          <w:rFonts w:ascii="Arial" w:hAnsi="Arial" w:cs="Arial"/>
          <w:sz w:val="24"/>
          <w:szCs w:val="24"/>
          <w:lang w:val="fr-BE"/>
        </w:rPr>
      </w:pPr>
      <w:r w:rsidRPr="00751EB6">
        <w:rPr>
          <w:rFonts w:ascii="Arial" w:hAnsi="Arial" w:cs="Arial"/>
          <w:sz w:val="24"/>
          <w:szCs w:val="24"/>
          <w:lang w:val="fr-BE"/>
        </w:rPr>
        <w:t>Nom, prénom, nombre de personnes</w:t>
      </w:r>
      <w:r w:rsidR="009A0B45">
        <w:rPr>
          <w:rFonts w:ascii="Arial" w:hAnsi="Arial" w:cs="Arial"/>
          <w:sz w:val="24"/>
          <w:szCs w:val="24"/>
          <w:lang w:val="fr-BE"/>
        </w:rPr>
        <w:t xml:space="preserve"> domiciliées</w:t>
      </w:r>
      <w:r w:rsidRPr="00751EB6">
        <w:rPr>
          <w:rFonts w:ascii="Arial" w:hAnsi="Arial" w:cs="Arial"/>
          <w:sz w:val="24"/>
          <w:szCs w:val="24"/>
          <w:lang w:val="fr-BE"/>
        </w:rPr>
        <w:t> : …………………..………………………………………………………..</w:t>
      </w:r>
      <w:r w:rsidRPr="00751EB6">
        <w:rPr>
          <w:rFonts w:ascii="Arial" w:hAnsi="Arial" w:cs="Arial"/>
          <w:sz w:val="24"/>
          <w:szCs w:val="24"/>
          <w:lang w:val="fr-BE"/>
        </w:rPr>
        <w:tab/>
      </w:r>
    </w:p>
    <w:p w:rsidR="009A0B45" w:rsidRPr="00751EB6" w:rsidRDefault="009A0B45" w:rsidP="009A0B45">
      <w:pPr>
        <w:rPr>
          <w:rFonts w:ascii="Arial" w:hAnsi="Arial" w:cs="Arial"/>
          <w:sz w:val="24"/>
          <w:szCs w:val="24"/>
          <w:lang w:val="fr-BE"/>
        </w:rPr>
      </w:pPr>
      <w:r w:rsidRPr="00751EB6">
        <w:rPr>
          <w:rFonts w:ascii="Arial" w:hAnsi="Arial" w:cs="Arial"/>
          <w:sz w:val="24"/>
          <w:szCs w:val="24"/>
          <w:lang w:val="fr-BE"/>
        </w:rPr>
        <w:t>…………………..………………………………………………………..</w:t>
      </w:r>
      <w:r w:rsidRPr="00751EB6">
        <w:rPr>
          <w:rFonts w:ascii="Arial" w:hAnsi="Arial" w:cs="Arial"/>
          <w:sz w:val="24"/>
          <w:szCs w:val="24"/>
          <w:lang w:val="fr-BE"/>
        </w:rPr>
        <w:tab/>
      </w:r>
    </w:p>
    <w:p w:rsidR="00751EB6" w:rsidRPr="00751EB6" w:rsidRDefault="009A0B45" w:rsidP="00751EB6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Rue</w:t>
      </w:r>
      <w:r w:rsidR="00751EB6" w:rsidRPr="00751EB6">
        <w:rPr>
          <w:rFonts w:ascii="Arial" w:hAnsi="Arial" w:cs="Arial"/>
          <w:sz w:val="24"/>
          <w:szCs w:val="24"/>
          <w:lang w:val="fr-BE"/>
        </w:rPr>
        <w:t xml:space="preserve"> Pelletier</w:t>
      </w:r>
      <w:r>
        <w:rPr>
          <w:rFonts w:ascii="Arial" w:hAnsi="Arial" w:cs="Arial"/>
          <w:sz w:val="24"/>
          <w:szCs w:val="24"/>
          <w:lang w:val="fr-BE"/>
        </w:rPr>
        <w:t xml:space="preserve"> numéro </w:t>
      </w:r>
      <w:proofErr w:type="gramStart"/>
      <w:r>
        <w:rPr>
          <w:rFonts w:ascii="Arial" w:hAnsi="Arial" w:cs="Arial"/>
          <w:sz w:val="24"/>
          <w:szCs w:val="24"/>
          <w:lang w:val="fr-BE"/>
        </w:rPr>
        <w:t>:</w:t>
      </w:r>
      <w:r w:rsidR="00751EB6" w:rsidRPr="00751EB6">
        <w:rPr>
          <w:rFonts w:ascii="Arial" w:hAnsi="Arial" w:cs="Arial"/>
          <w:sz w:val="24"/>
          <w:szCs w:val="24"/>
          <w:lang w:val="fr-BE"/>
        </w:rPr>
        <w:t>: ………………………………….……………………………………</w:t>
      </w:r>
      <w:proofErr w:type="gramEnd"/>
    </w:p>
    <w:p w:rsidR="00751EB6" w:rsidRDefault="00751EB6" w:rsidP="00751EB6">
      <w:pPr>
        <w:rPr>
          <w:rFonts w:ascii="Arial" w:hAnsi="Arial" w:cs="Arial"/>
          <w:sz w:val="24"/>
          <w:szCs w:val="24"/>
          <w:lang w:val="fr-BE"/>
        </w:rPr>
      </w:pPr>
    </w:p>
    <w:p w:rsidR="009A0B45" w:rsidRPr="00751EB6" w:rsidRDefault="009A0B45" w:rsidP="00751EB6">
      <w:pPr>
        <w:rPr>
          <w:rFonts w:ascii="Arial" w:hAnsi="Arial" w:cs="Arial"/>
          <w:b/>
          <w:sz w:val="24"/>
          <w:szCs w:val="24"/>
          <w:lang w:val="fr-BE"/>
        </w:rPr>
      </w:pPr>
      <w:r w:rsidRPr="009A0B45">
        <w:rPr>
          <w:rFonts w:ascii="Arial" w:hAnsi="Arial" w:cs="Arial"/>
          <w:b/>
          <w:sz w:val="24"/>
          <w:szCs w:val="24"/>
          <w:lang w:val="fr-BE"/>
        </w:rPr>
        <w:t>Document à remettre au n° 49 rue Frédéric Pelletier pour le mardi 13 octobre au soir au plus tard</w:t>
      </w:r>
      <w:r>
        <w:rPr>
          <w:rFonts w:ascii="Arial" w:hAnsi="Arial" w:cs="Arial"/>
          <w:b/>
          <w:sz w:val="24"/>
          <w:szCs w:val="24"/>
          <w:lang w:val="fr-BE"/>
        </w:rPr>
        <w:t>.</w:t>
      </w:r>
    </w:p>
    <w:sectPr w:rsidR="009A0B45" w:rsidRPr="00751EB6" w:rsidSect="0041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B2" w:rsidRDefault="00DA4DB2" w:rsidP="007A19D2">
      <w:pPr>
        <w:spacing w:after="0" w:line="240" w:lineRule="auto"/>
      </w:pPr>
      <w:r>
        <w:separator/>
      </w:r>
    </w:p>
  </w:endnote>
  <w:endnote w:type="continuationSeparator" w:id="0">
    <w:p w:rsidR="00DA4DB2" w:rsidRDefault="00DA4DB2" w:rsidP="007A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B2" w:rsidRDefault="00DA4DB2" w:rsidP="007A19D2">
      <w:pPr>
        <w:spacing w:after="0" w:line="240" w:lineRule="auto"/>
      </w:pPr>
      <w:r>
        <w:separator/>
      </w:r>
    </w:p>
  </w:footnote>
  <w:footnote w:type="continuationSeparator" w:id="0">
    <w:p w:rsidR="00DA4DB2" w:rsidRDefault="00DA4DB2" w:rsidP="007A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3C93"/>
    <w:multiLevelType w:val="hybridMultilevel"/>
    <w:tmpl w:val="4454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02D45"/>
    <w:multiLevelType w:val="hybridMultilevel"/>
    <w:tmpl w:val="EDEC2B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D7948"/>
    <w:multiLevelType w:val="hybridMultilevel"/>
    <w:tmpl w:val="8D741CF8"/>
    <w:lvl w:ilvl="0" w:tplc="233AB0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9F"/>
    <w:rsid w:val="000441F9"/>
    <w:rsid w:val="00131B52"/>
    <w:rsid w:val="001E02E4"/>
    <w:rsid w:val="00220B7A"/>
    <w:rsid w:val="00290C6F"/>
    <w:rsid w:val="00365545"/>
    <w:rsid w:val="00416C2E"/>
    <w:rsid w:val="0043107A"/>
    <w:rsid w:val="004822CC"/>
    <w:rsid w:val="0057777B"/>
    <w:rsid w:val="005C3F15"/>
    <w:rsid w:val="00631022"/>
    <w:rsid w:val="006F754C"/>
    <w:rsid w:val="0074535B"/>
    <w:rsid w:val="00751EB6"/>
    <w:rsid w:val="007A19D2"/>
    <w:rsid w:val="009A0B45"/>
    <w:rsid w:val="009F489F"/>
    <w:rsid w:val="00A0689A"/>
    <w:rsid w:val="00B24C26"/>
    <w:rsid w:val="00C36E32"/>
    <w:rsid w:val="00C913BA"/>
    <w:rsid w:val="00D97248"/>
    <w:rsid w:val="00DA4DB2"/>
    <w:rsid w:val="00DB693A"/>
    <w:rsid w:val="00DE6944"/>
    <w:rsid w:val="00E00BB2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Header">
    <w:name w:val="header"/>
    <w:basedOn w:val="Normal"/>
    <w:link w:val="HeaderChar"/>
    <w:uiPriority w:val="99"/>
    <w:unhideWhenUsed/>
    <w:rsid w:val="007A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D2"/>
  </w:style>
  <w:style w:type="paragraph" w:styleId="Footer">
    <w:name w:val="footer"/>
    <w:basedOn w:val="Normal"/>
    <w:link w:val="FooterChar"/>
    <w:uiPriority w:val="99"/>
    <w:unhideWhenUsed/>
    <w:rsid w:val="007A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Header">
    <w:name w:val="header"/>
    <w:basedOn w:val="Normal"/>
    <w:link w:val="HeaderChar"/>
    <w:uiPriority w:val="99"/>
    <w:unhideWhenUsed/>
    <w:rsid w:val="007A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D2"/>
  </w:style>
  <w:style w:type="paragraph" w:styleId="Footer">
    <w:name w:val="footer"/>
    <w:basedOn w:val="Normal"/>
    <w:link w:val="FooterChar"/>
    <w:uiPriority w:val="99"/>
    <w:unhideWhenUsed/>
    <w:rsid w:val="007A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 Jean-Francois (GROW)</dc:creator>
  <cp:lastModifiedBy>ROCHE Jean-Francois (GROW)</cp:lastModifiedBy>
  <cp:revision>4</cp:revision>
  <dcterms:created xsi:type="dcterms:W3CDTF">2015-10-10T09:58:00Z</dcterms:created>
  <dcterms:modified xsi:type="dcterms:W3CDTF">2015-10-10T10:39:00Z</dcterms:modified>
</cp:coreProperties>
</file>